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DD0D" w14:textId="46322554" w:rsidR="00BC5A00" w:rsidRPr="00407F1D" w:rsidRDefault="00703D3F" w:rsidP="00CA50B4">
      <w:pPr>
        <w:ind w:right="3542"/>
        <w:rPr>
          <w:rFonts w:cs="Arial"/>
        </w:rPr>
      </w:pPr>
      <w:r w:rsidRPr="004F0FB7">
        <w:rPr>
          <w:rFonts w:eastAsia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9C207D" wp14:editId="0795FD6A">
                <wp:simplePos x="0" y="0"/>
                <wp:positionH relativeFrom="column">
                  <wp:posOffset>5200650</wp:posOffset>
                </wp:positionH>
                <wp:positionV relativeFrom="paragraph">
                  <wp:posOffset>-602615</wp:posOffset>
                </wp:positionV>
                <wp:extent cx="1740535" cy="27146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0535" cy="2714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F4625E" w14:textId="77777777" w:rsidR="00703D3F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HCA Department"/>
                              <w:tag w:val="HCADepartment"/>
                              <w:id w:val="1990129066"/>
                              <w:placeholder>
                                <w:docPart w:val="F2F8FD72D2FC42918F82841727BD47BB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FDE3E7E2-6700-438B-80DF-F4EEDE31FDAF}"/>
                              <w:dropDownList w:lastValue="Operations Victoria">
                                <w:listItem w:value="[HCA Department]"/>
                              </w:dropDownList>
                            </w:sdtPr>
                            <w:sdtEndPr/>
                            <w:sdtContent>
                              <w:p w14:paraId="596E687E" w14:textId="1B4C59AA" w:rsidR="00703D3F" w:rsidRPr="00BC5A00" w:rsidRDefault="00D75ECE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Operations Victoria</w:t>
                                </w:r>
                              </w:p>
                            </w:sdtContent>
                          </w:sdt>
                          <w:p w14:paraId="7BAB9A63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Document Owner</w:t>
                            </w:r>
                          </w:p>
                          <w:p w14:paraId="014EC865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Document Version"/>
                              <w:tag w:val="DocumentVersion"/>
                              <w:id w:val="-305779477"/>
                              <w:placeholder>
                                <w:docPart w:val="B5EA72F84BD64B74A4B96D3DB32139D8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FDE3E7E2-6700-438B-80DF-F4EEDE31FDAF}"/>
                              <w:text/>
                            </w:sdtPr>
                            <w:sdtEndPr/>
                            <w:sdtContent>
                              <w:p w14:paraId="466A8B0E" w14:textId="14B50C27" w:rsidR="00703D3F" w:rsidRPr="00BC5A00" w:rsidRDefault="003D5815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14:paraId="0065730E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Version number</w:t>
                            </w:r>
                          </w:p>
                          <w:p w14:paraId="4EFB8C4B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Review Date"/>
                              <w:tag w:val="ReviewDate"/>
                              <w:id w:val="-589000561"/>
                              <w:placeholder>
                                <w:docPart w:val="919B91CD1DA7455985E2B2D6E0467CD5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FDE3E7E2-6700-438B-80DF-F4EEDE31FDAF}"/>
                              <w:date w:fullDate="2024-06-21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341F988" w14:textId="009FF356" w:rsidR="00703D3F" w:rsidRPr="00BC5A00" w:rsidRDefault="00AE079D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:lang w:val="en-AU"/>
                                  </w:rPr>
                                  <w:t>21/06/2024</w:t>
                                </w:r>
                              </w:p>
                            </w:sdtContent>
                          </w:sdt>
                          <w:p w14:paraId="350EA7EE" w14:textId="06C7FBA5" w:rsidR="00703D3F" w:rsidRPr="00BC5A00" w:rsidRDefault="00DA62A9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Next Review Date</w:t>
                            </w:r>
                          </w:p>
                          <w:p w14:paraId="0E4D20EB" w14:textId="77777777" w:rsidR="00703D3F" w:rsidRPr="00BC5A00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sdt>
                            <w:sdtP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  <w:alias w:val="Publish Date"/>
                              <w:tag w:val="PublishDate"/>
                              <w:id w:val="859712259"/>
                              <w:placeholder>
                                <w:docPart w:val="FCC17233B06240C1AE44CAF3D0104559"/>
                              </w:placeholder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FDE3E7E2-6700-438B-80DF-F4EEDE31FDAF}"/>
                              <w:date w:fullDate="2021-06-21T00:00:00Z">
                                <w:dateFormat w:val="d/MM/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FF4877A" w14:textId="1346E271" w:rsidR="00703D3F" w:rsidRPr="00BC5A00" w:rsidRDefault="00AE079D" w:rsidP="00703D3F">
                                <w:pPr>
                                  <w:pBdr>
                                    <w:bottom w:val="single" w:sz="4" w:space="1" w:color="FFFFFF" w:themeColor="background1"/>
                                  </w:pBdr>
                                  <w:spacing w:before="0" w:after="0"/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bCs/>
                                    <w:color w:val="FFFFFF" w:themeColor="background1"/>
                                    <w:sz w:val="15"/>
                                    <w:szCs w:val="15"/>
                                    <w:lang w:val="en-AU"/>
                                  </w:rPr>
                                  <w:t>21/06/2021</w:t>
                                </w:r>
                              </w:p>
                            </w:sdtContent>
                          </w:sdt>
                          <w:p w14:paraId="22FE1E53" w14:textId="410D9659" w:rsidR="00703D3F" w:rsidRDefault="00DA62A9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Date Published</w:t>
                            </w:r>
                          </w:p>
                          <w:p w14:paraId="09DE292D" w14:textId="77777777" w:rsidR="00703D3F" w:rsidRDefault="00703D3F" w:rsidP="00703D3F">
                            <w:pPr>
                              <w:spacing w:before="0" w:after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ADE60B7" w14:textId="77777777" w:rsidR="00703D3F" w:rsidRPr="00BC5A00" w:rsidRDefault="00703D3F" w:rsidP="00703D3F">
                            <w:pPr>
                              <w:pBdr>
                                <w:bottom w:val="single" w:sz="4" w:space="1" w:color="FFFFFF" w:themeColor="background1"/>
                              </w:pBdr>
                              <w:spacing w:before="0" w:after="0"/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3 Years</w:t>
                            </w:r>
                          </w:p>
                          <w:p w14:paraId="30311D41" w14:textId="77777777" w:rsidR="00703D3F" w:rsidRDefault="00703D3F" w:rsidP="00703D3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Review Period</w:t>
                            </w:r>
                          </w:p>
                          <w:p w14:paraId="45D0E097" w14:textId="0F5A0390" w:rsidR="00B1057D" w:rsidRPr="00764BB4" w:rsidRDefault="00B1057D" w:rsidP="00703D3F">
                            <w:pPr>
                              <w:spacing w:before="0"/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Current as at:</w: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instrText xml:space="preserve"> DATE \@ "d/MM/yyyy" </w:instrTex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B225C">
                              <w:rPr>
                                <w:rFonts w:cs="Arial"/>
                                <w:noProof/>
                                <w:color w:val="FFFFFF" w:themeColor="background1"/>
                                <w:sz w:val="18"/>
                                <w:szCs w:val="18"/>
                                <w:lang w:val="en-AU"/>
                              </w:rPr>
                              <w:t>30/12/2021</w:t>
                            </w:r>
                            <w:r w:rsidR="00E5747C">
                              <w:rPr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C20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9.5pt;margin-top:-47.45pt;width:137.05pt;height:21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" filled="f" stroked="f" strokeweight=".5pt">
                <v:textbox>
                  <w:txbxContent>
                    <w:p w14:paraId="2BF4625E" w14:textId="77777777" w:rsidR="00703D3F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HCA Department"/>
                        <w:tag w:val="HCADepartment"/>
                        <w:id w:val="1990129066"/>
                        <w:placeholder>
                          <w:docPart w:val="F2F8FD72D2FC42918F82841727BD47BB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HCADepartment[1]" w:storeItemID="{FDE3E7E2-6700-438B-80DF-F4EEDE31FDAF}"/>
                        <w:dropDownList w:lastValue="Operations Victoria">
                          <w:listItem w:value="[HCA Department]"/>
                        </w:dropDownList>
                      </w:sdtPr>
                      <w:sdtEndPr/>
                      <w:sdtContent>
                        <w:p w14:paraId="596E687E" w14:textId="1B4C59AA" w:rsidR="00703D3F" w:rsidRPr="00BC5A00" w:rsidRDefault="00D75ECE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Operations Victoria</w:t>
                          </w:r>
                        </w:p>
                      </w:sdtContent>
                    </w:sdt>
                    <w:p w14:paraId="7BAB9A63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Document Owner</w:t>
                      </w:r>
                    </w:p>
                    <w:p w14:paraId="014EC865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Document Version"/>
                        <w:tag w:val="DocumentVersion"/>
                        <w:id w:val="-305779477"/>
                        <w:placeholder>
                          <w:docPart w:val="B5EA72F84BD64B74A4B96D3DB32139D8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DocumentVersion[1]" w:storeItemID="{FDE3E7E2-6700-438B-80DF-F4EEDE31FDAF}"/>
                        <w:text/>
                      </w:sdtPr>
                      <w:sdtEndPr/>
                      <w:sdtContent>
                        <w:p w14:paraId="466A8B0E" w14:textId="14B50C27" w:rsidR="00703D3F" w:rsidRPr="00BC5A00" w:rsidRDefault="003D5815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  <w:t>2</w:t>
                          </w:r>
                        </w:p>
                      </w:sdtContent>
                    </w:sdt>
                    <w:p w14:paraId="0065730E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Version number</w:t>
                      </w:r>
                    </w:p>
                    <w:p w14:paraId="4EFB8C4B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Review Date"/>
                        <w:tag w:val="ReviewDate"/>
                        <w:id w:val="-589000561"/>
                        <w:placeholder>
                          <w:docPart w:val="919B91CD1DA7455985E2B2D6E0467CD5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ReviewDate[1]" w:storeItemID="{FDE3E7E2-6700-438B-80DF-F4EEDE31FDAF}"/>
                        <w:date w:fullDate="2024-06-21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341F988" w14:textId="009FF356" w:rsidR="00703D3F" w:rsidRPr="00BC5A00" w:rsidRDefault="00AE079D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:lang w:val="en-AU"/>
                            </w:rPr>
                            <w:t>21/06/2024</w:t>
                          </w:r>
                        </w:p>
                      </w:sdtContent>
                    </w:sdt>
                    <w:p w14:paraId="350EA7EE" w14:textId="06C7FBA5" w:rsidR="00703D3F" w:rsidRPr="00BC5A00" w:rsidRDefault="00DA62A9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Next Review Date</w:t>
                      </w:r>
                    </w:p>
                    <w:p w14:paraId="0E4D20EB" w14:textId="77777777" w:rsidR="00703D3F" w:rsidRPr="00BC5A00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sdt>
                      <w:sdtPr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  <w:alias w:val="Publish Date"/>
                        <w:tag w:val="PublishDate"/>
                        <w:id w:val="859712259"/>
                        <w:placeholder>
                          <w:docPart w:val="FCC17233B06240C1AE44CAF3D0104559"/>
                        </w:placeholder>
                        <w:dataBinding w:prefixMappings="xmlns:ns0='http://schemas.microsoft.com/office/2006/metadata/properties' xmlns:ns1='http://www.w3.org/2001/XMLSchema-instance' xmlns:ns2='http://schemas.microsoft.com/office/infopath/2007/PartnerControls' xmlns:ns3='e6a1ff41-1602-428f-9ee7-425182238c6e' xmlns:ns4='http://schemas.microsoft.com/sharepoint/v3' " w:xpath="/ns0:properties[1]/documentManagement[1]/ns3:PublishDate[1]" w:storeItemID="{FDE3E7E2-6700-438B-80DF-F4EEDE31FDAF}"/>
                        <w:date w:fullDate="2021-06-21T00:00:00Z">
                          <w:dateFormat w:val="d/MM/yyyy"/>
                          <w:lid w:val="en-AU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FF4877A" w14:textId="1346E271" w:rsidR="00703D3F" w:rsidRPr="00BC5A00" w:rsidRDefault="00AE079D" w:rsidP="00703D3F">
                          <w:pPr>
                            <w:pBdr>
                              <w:bottom w:val="single" w:sz="4" w:space="1" w:color="FFFFFF" w:themeColor="background1"/>
                            </w:pBdr>
                            <w:spacing w:before="0" w:after="0"/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15"/>
                              <w:szCs w:val="15"/>
                              <w:lang w:val="en-AU"/>
                            </w:rPr>
                            <w:t>21/06/2021</w:t>
                          </w:r>
                        </w:p>
                      </w:sdtContent>
                    </w:sdt>
                    <w:p w14:paraId="22FE1E53" w14:textId="410D9659" w:rsidR="00703D3F" w:rsidRDefault="00DA62A9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Date Published</w:t>
                      </w:r>
                    </w:p>
                    <w:p w14:paraId="09DE292D" w14:textId="77777777" w:rsidR="00703D3F" w:rsidRDefault="00703D3F" w:rsidP="00703D3F">
                      <w:pPr>
                        <w:spacing w:before="0" w:after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ADE60B7" w14:textId="77777777" w:rsidR="00703D3F" w:rsidRPr="00BC5A00" w:rsidRDefault="00703D3F" w:rsidP="00703D3F">
                      <w:pPr>
                        <w:pBdr>
                          <w:bottom w:val="single" w:sz="4" w:space="1" w:color="FFFFFF" w:themeColor="background1"/>
                        </w:pBdr>
                        <w:spacing w:before="0" w:after="0"/>
                        <w:rPr>
                          <w:rFonts w:cs="Arial"/>
                          <w:b/>
                          <w:bCs/>
                          <w:color w:val="FFFFFF" w:themeColor="background1"/>
                          <w:sz w:val="15"/>
                          <w:szCs w:val="15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3 Years</w:t>
                      </w:r>
                    </w:p>
                    <w:p w14:paraId="30311D41" w14:textId="77777777" w:rsidR="00703D3F" w:rsidRDefault="00703D3F" w:rsidP="00703D3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Review Period</w:t>
                      </w:r>
                    </w:p>
                    <w:p w14:paraId="45D0E097" w14:textId="0F5A0390" w:rsidR="00B1057D" w:rsidRPr="00764BB4" w:rsidRDefault="00B1057D" w:rsidP="00703D3F">
                      <w:pPr>
                        <w:spacing w:before="0"/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Current as at:</w: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begin"/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instrText xml:space="preserve"> DATE \@ "d/MM/yyyy" </w:instrTex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separate"/>
                      </w:r>
                      <w:r w:rsidR="00FB225C">
                        <w:rPr>
                          <w:rFonts w:cs="Arial"/>
                          <w:noProof/>
                          <w:color w:val="FFFFFF" w:themeColor="background1"/>
                          <w:sz w:val="18"/>
                          <w:szCs w:val="18"/>
                          <w:lang w:val="en-AU"/>
                        </w:rPr>
                        <w:t>30/12/2021</w:t>
                      </w:r>
                      <w:r w:rsidR="00E5747C">
                        <w:rPr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EE2404">
        <w:rPr>
          <w:rFonts w:cs="Arial"/>
          <w:b/>
          <w:bCs/>
          <w:noProof/>
          <w:color w:val="FFFFFF" w:themeColor="background1"/>
          <w:sz w:val="48"/>
          <w:szCs w:val="48"/>
        </w:rPr>
        <w:t>Financial Hardship</w:t>
      </w:r>
      <w:r w:rsidR="00BC5A00" w:rsidRPr="00407F1D">
        <w:rPr>
          <w:rStyle w:val="TitleChar"/>
        </w:rPr>
        <w:t xml:space="preserve"> </w:t>
      </w:r>
      <w:r w:rsidR="003E49B1">
        <w:rPr>
          <w:rStyle w:val="TitleChar"/>
        </w:rPr>
        <w:t xml:space="preserve">and Temporary Absence </w:t>
      </w:r>
      <w:r w:rsidR="00BC5A00" w:rsidRPr="00407F1D">
        <w:rPr>
          <w:rStyle w:val="TitleChar"/>
        </w:rPr>
        <w:t>Policy</w:t>
      </w:r>
      <w:r w:rsidR="00A24D58">
        <w:rPr>
          <w:rStyle w:val="TitleChar"/>
        </w:rPr>
        <w:t xml:space="preserve"> </w:t>
      </w:r>
    </w:p>
    <w:p w14:paraId="19F00980" w14:textId="77777777" w:rsidR="00CA50B4" w:rsidRPr="00407F1D" w:rsidRDefault="00CA50B4">
      <w:pPr>
        <w:rPr>
          <w:rFonts w:cs="Arial"/>
        </w:rPr>
        <w:sectPr w:rsidR="00CA50B4" w:rsidRPr="00407F1D" w:rsidSect="00CA50B4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4DB66EE" w14:textId="75DA03F1" w:rsidR="00BC5A00" w:rsidRPr="00407F1D" w:rsidRDefault="00BC5A00">
      <w:pPr>
        <w:rPr>
          <w:rFonts w:cs="Arial"/>
        </w:rPr>
      </w:pPr>
    </w:p>
    <w:p w14:paraId="47D61B0D" w14:textId="77777777" w:rsidR="003873DC" w:rsidRPr="00407F1D" w:rsidRDefault="003873DC">
      <w:pPr>
        <w:rPr>
          <w:rFonts w:cs="Arial"/>
        </w:rPr>
      </w:pPr>
    </w:p>
    <w:p w14:paraId="60087740" w14:textId="77777777" w:rsidR="00BC5A00" w:rsidRPr="00407F1D" w:rsidRDefault="00BC5A00">
      <w:pPr>
        <w:rPr>
          <w:rFonts w:cs="Arial"/>
        </w:rPr>
      </w:pPr>
    </w:p>
    <w:p w14:paraId="76BF5C34" w14:textId="77777777" w:rsidR="00CA50B4" w:rsidRDefault="00CA50B4" w:rsidP="00CA50B4">
      <w:pPr>
        <w:ind w:right="423"/>
        <w:rPr>
          <w:rFonts w:cs="Arial"/>
          <w:b/>
          <w:bCs/>
          <w:color w:val="082E42"/>
          <w:sz w:val="32"/>
          <w:szCs w:val="32"/>
        </w:rPr>
      </w:pPr>
    </w:p>
    <w:p w14:paraId="3FD3B455" w14:textId="0CCEDB4A" w:rsidR="002C354F" w:rsidRPr="00407F1D" w:rsidRDefault="002C354F" w:rsidP="00CA50B4">
      <w:pPr>
        <w:ind w:right="423"/>
        <w:rPr>
          <w:rFonts w:cs="Arial"/>
          <w:b/>
          <w:bCs/>
          <w:color w:val="082E42"/>
          <w:sz w:val="32"/>
          <w:szCs w:val="32"/>
        </w:rPr>
        <w:sectPr w:rsidR="002C354F" w:rsidRPr="00407F1D" w:rsidSect="00CA50B4">
          <w:type w:val="continuous"/>
          <w:pgSz w:w="11900" w:h="16840"/>
          <w:pgMar w:top="488" w:right="256" w:bottom="1440" w:left="589" w:header="333" w:footer="708" w:gutter="0"/>
          <w:cols w:space="4535"/>
          <w:titlePg/>
          <w:docGrid w:linePitch="360"/>
        </w:sectPr>
      </w:pPr>
    </w:p>
    <w:p w14:paraId="37B9F1CD" w14:textId="77777777" w:rsidR="00BC5A00" w:rsidRPr="00407F1D" w:rsidRDefault="00BC5A00" w:rsidP="00FB225C">
      <w:pPr>
        <w:pStyle w:val="Heading1"/>
        <w:numPr>
          <w:ilvl w:val="0"/>
          <w:numId w:val="14"/>
        </w:numPr>
      </w:pPr>
      <w:r w:rsidRPr="00407F1D">
        <w:t>Purpose</w:t>
      </w:r>
    </w:p>
    <w:p w14:paraId="2A9B60EF" w14:textId="060BA1AB" w:rsidR="00965E33" w:rsidRDefault="00965E33" w:rsidP="00CA50B4">
      <w:pPr>
        <w:ind w:right="282"/>
        <w:rPr>
          <w:rFonts w:eastAsia="Arial" w:cs="Arial"/>
          <w:szCs w:val="22"/>
          <w:lang w:val="en-US"/>
        </w:rPr>
      </w:pPr>
      <w:r w:rsidRPr="00965E33">
        <w:rPr>
          <w:rFonts w:eastAsia="Arial" w:cs="Arial"/>
          <w:szCs w:val="22"/>
          <w:lang w:val="en-US"/>
        </w:rPr>
        <w:t>The purpose of this policy is to</w:t>
      </w:r>
      <w:r w:rsidR="00647D0E">
        <w:rPr>
          <w:rFonts w:eastAsia="Arial" w:cs="Arial"/>
          <w:szCs w:val="22"/>
          <w:lang w:val="en-US"/>
        </w:rPr>
        <w:t xml:space="preserve"> outline </w:t>
      </w:r>
      <w:r w:rsidR="00B9229C">
        <w:rPr>
          <w:rFonts w:eastAsia="Arial" w:cs="Arial"/>
          <w:szCs w:val="22"/>
          <w:lang w:val="en-US"/>
        </w:rPr>
        <w:t>assistance Housing</w:t>
      </w:r>
      <w:r w:rsidR="00647D0E">
        <w:rPr>
          <w:rFonts w:eastAsia="Arial" w:cs="Arial"/>
          <w:szCs w:val="22"/>
          <w:lang w:val="en-US"/>
        </w:rPr>
        <w:t xml:space="preserve"> Choices Australia Limited (HCAL) </w:t>
      </w:r>
      <w:r w:rsidR="00B54919">
        <w:rPr>
          <w:rFonts w:eastAsia="Arial" w:cs="Arial"/>
          <w:szCs w:val="22"/>
          <w:lang w:val="en-US"/>
        </w:rPr>
        <w:t xml:space="preserve">can offer to </w:t>
      </w:r>
      <w:r w:rsidR="00F70453">
        <w:rPr>
          <w:rFonts w:eastAsia="Arial" w:cs="Arial"/>
          <w:szCs w:val="22"/>
          <w:lang w:val="en-US"/>
        </w:rPr>
        <w:t>residents</w:t>
      </w:r>
      <w:r w:rsidR="009510E0">
        <w:rPr>
          <w:rFonts w:eastAsia="Arial" w:cs="Arial"/>
          <w:szCs w:val="22"/>
          <w:lang w:val="en-US"/>
        </w:rPr>
        <w:t xml:space="preserve"> </w:t>
      </w:r>
      <w:r w:rsidR="00B54919">
        <w:rPr>
          <w:rFonts w:eastAsia="Arial" w:cs="Arial"/>
          <w:szCs w:val="22"/>
          <w:lang w:val="en-US"/>
        </w:rPr>
        <w:t>when they</w:t>
      </w:r>
      <w:r w:rsidR="00155468">
        <w:rPr>
          <w:rFonts w:eastAsia="Arial" w:cs="Arial"/>
          <w:szCs w:val="22"/>
          <w:lang w:val="en-US"/>
        </w:rPr>
        <w:t xml:space="preserve"> </w:t>
      </w:r>
      <w:r w:rsidR="000855AE">
        <w:rPr>
          <w:rFonts w:eastAsia="Arial" w:cs="Arial"/>
          <w:szCs w:val="22"/>
          <w:lang w:val="en-US"/>
        </w:rPr>
        <w:t>experience financial hardship</w:t>
      </w:r>
      <w:r w:rsidR="00971388">
        <w:rPr>
          <w:rFonts w:eastAsia="Arial" w:cs="Arial"/>
          <w:szCs w:val="22"/>
          <w:lang w:val="en-US"/>
        </w:rPr>
        <w:t>.</w:t>
      </w:r>
    </w:p>
    <w:p w14:paraId="514BA9BF" w14:textId="39B68865" w:rsidR="00CA50B4" w:rsidRPr="00407F1D" w:rsidRDefault="00CA50B4" w:rsidP="00FB225C">
      <w:pPr>
        <w:pStyle w:val="Heading1"/>
        <w:numPr>
          <w:ilvl w:val="0"/>
          <w:numId w:val="14"/>
        </w:numPr>
      </w:pPr>
      <w:r w:rsidRPr="00407F1D">
        <w:t>Scope</w:t>
      </w:r>
    </w:p>
    <w:p w14:paraId="63EF5349" w14:textId="1513D436" w:rsidR="007B33D2" w:rsidRDefault="00D759B4" w:rsidP="00CA50B4">
      <w:pPr>
        <w:spacing w:after="120"/>
        <w:rPr>
          <w:rFonts w:cs="Arial"/>
          <w:szCs w:val="22"/>
        </w:rPr>
      </w:pPr>
      <w:r w:rsidRPr="00D759B4">
        <w:rPr>
          <w:rFonts w:cs="Arial"/>
          <w:szCs w:val="22"/>
        </w:rPr>
        <w:t xml:space="preserve">This policy applies to </w:t>
      </w:r>
      <w:r w:rsidR="007B33D2">
        <w:rPr>
          <w:rFonts w:cs="Arial"/>
          <w:szCs w:val="22"/>
        </w:rPr>
        <w:t xml:space="preserve">social housing properties owned and managed by HCAL. </w:t>
      </w:r>
    </w:p>
    <w:p w14:paraId="34C0CCEC" w14:textId="082DC7B0" w:rsidR="00971388" w:rsidRDefault="00971388" w:rsidP="68AA425B">
      <w:pPr>
        <w:spacing w:after="120"/>
        <w:rPr>
          <w:rFonts w:cs="Arial"/>
        </w:rPr>
      </w:pPr>
      <w:r w:rsidRPr="68AA425B">
        <w:rPr>
          <w:rFonts w:cs="Arial"/>
        </w:rPr>
        <w:t xml:space="preserve">This policy does not apply to specialist disability accommodation, </w:t>
      </w:r>
      <w:proofErr w:type="gramStart"/>
      <w:r w:rsidRPr="68AA425B">
        <w:rPr>
          <w:rFonts w:cs="Arial"/>
        </w:rPr>
        <w:t>owned</w:t>
      </w:r>
      <w:proofErr w:type="gramEnd"/>
      <w:r w:rsidRPr="68AA425B">
        <w:rPr>
          <w:rFonts w:cs="Arial"/>
        </w:rPr>
        <w:t xml:space="preserve"> or managed by </w:t>
      </w:r>
      <w:r w:rsidR="07AD3BA7" w:rsidRPr="68AA425B">
        <w:rPr>
          <w:rFonts w:cs="Arial"/>
        </w:rPr>
        <w:t>HCAL.</w:t>
      </w:r>
    </w:p>
    <w:p w14:paraId="4533BE27" w14:textId="4A8EF710" w:rsidR="00CA50B4" w:rsidRPr="00407F1D" w:rsidRDefault="000B05CE" w:rsidP="00FB225C">
      <w:pPr>
        <w:pStyle w:val="Heading1"/>
        <w:numPr>
          <w:ilvl w:val="0"/>
          <w:numId w:val="14"/>
        </w:numPr>
      </w:pPr>
      <w:r w:rsidRPr="00407F1D">
        <w:t>Scheduled Review</w:t>
      </w:r>
    </w:p>
    <w:p w14:paraId="0AB07705" w14:textId="4C87D1D7" w:rsidR="00630E5B" w:rsidRDefault="00630E5B" w:rsidP="00630E5B">
      <w:pPr>
        <w:rPr>
          <w:color w:val="000000"/>
          <w:szCs w:val="22"/>
        </w:rPr>
      </w:pPr>
      <w:r>
        <w:rPr>
          <w:color w:val="000000"/>
          <w:szCs w:val="22"/>
        </w:rPr>
        <w:t xml:space="preserve">This document will be reviewed every three years or in response to legislative or regulatory changes. Feedback is welcomed from </w:t>
      </w:r>
      <w:r w:rsidR="006A5BB6">
        <w:rPr>
          <w:color w:val="000000"/>
          <w:szCs w:val="22"/>
        </w:rPr>
        <w:t xml:space="preserve">Renters </w:t>
      </w:r>
      <w:r>
        <w:rPr>
          <w:color w:val="000000"/>
          <w:szCs w:val="22"/>
        </w:rPr>
        <w:t xml:space="preserve">and community stakeholders by contacting </w:t>
      </w:r>
      <w:hyperlink r:id="rId16" w:history="1">
        <w:r>
          <w:rPr>
            <w:rStyle w:val="Hyperlink"/>
            <w:szCs w:val="22"/>
          </w:rPr>
          <w:t>info@hcau.org.au</w:t>
        </w:r>
      </w:hyperlink>
    </w:p>
    <w:p w14:paraId="3D945958" w14:textId="64BCD125" w:rsidR="00F554D7" w:rsidRDefault="00630E5B" w:rsidP="00FA40B3">
      <w:pPr>
        <w:ind w:right="282"/>
        <w:rPr>
          <w:rFonts w:cs="Arial"/>
        </w:rPr>
      </w:pPr>
      <w:r>
        <w:rPr>
          <w:color w:val="000000"/>
          <w:szCs w:val="22"/>
        </w:rPr>
        <w:t xml:space="preserve">The General Manager, Victoria is responsible for the maintenance of this policy. Non-conformance should be reported to the Quality Assurance Manager. </w:t>
      </w:r>
    </w:p>
    <w:p w14:paraId="6ECB051D" w14:textId="2730EE38" w:rsidR="00CA50B4" w:rsidRPr="00407F1D" w:rsidRDefault="00CA50B4" w:rsidP="00FB225C">
      <w:pPr>
        <w:pStyle w:val="Heading1"/>
        <w:numPr>
          <w:ilvl w:val="0"/>
          <w:numId w:val="14"/>
        </w:numPr>
      </w:pPr>
      <w:r w:rsidRPr="00407F1D">
        <w:t>Policy Statement</w:t>
      </w:r>
      <w:r w:rsidR="000B0660" w:rsidRPr="00407F1D">
        <w:t xml:space="preserve"> </w:t>
      </w:r>
    </w:p>
    <w:p w14:paraId="15785643" w14:textId="596C621D" w:rsidR="00DA3A92" w:rsidRDefault="00DA3A92" w:rsidP="003F6D6E">
      <w:r>
        <w:t>Financial hardship is w</w:t>
      </w:r>
      <w:r w:rsidR="00732865">
        <w:t>hen</w:t>
      </w:r>
      <w:r>
        <w:t xml:space="preserve"> events occur that </w:t>
      </w:r>
      <w:r w:rsidR="00CA3B4F">
        <w:t xml:space="preserve">have or may </w:t>
      </w:r>
      <w:r>
        <w:t xml:space="preserve">fundamentally place a tenancy at risk due to </w:t>
      </w:r>
      <w:r w:rsidR="00425E8A">
        <w:t>an unavoidable change in financial position</w:t>
      </w:r>
      <w:r w:rsidR="710F750C">
        <w:t xml:space="preserve"> that leads to</w:t>
      </w:r>
      <w:r w:rsidR="00AD15A7">
        <w:t xml:space="preserve"> difficulties </w:t>
      </w:r>
      <w:r w:rsidR="486CA102">
        <w:t>paying</w:t>
      </w:r>
      <w:r w:rsidR="00425E8A">
        <w:t xml:space="preserve"> </w:t>
      </w:r>
      <w:r w:rsidR="00B8247B">
        <w:t xml:space="preserve">rent. </w:t>
      </w:r>
      <w:r w:rsidR="00942687">
        <w:t>Financial hardship may be short or long term</w:t>
      </w:r>
      <w:r w:rsidR="00E902D6">
        <w:t xml:space="preserve"> and may be caused by factors such as unemployment, health issues or sudden expenses.</w:t>
      </w:r>
    </w:p>
    <w:p w14:paraId="68F18FBE" w14:textId="747C0EEA" w:rsidR="001C7165" w:rsidRDefault="001C7165" w:rsidP="00FB225C">
      <w:pPr>
        <w:pStyle w:val="Heading2"/>
        <w:numPr>
          <w:ilvl w:val="1"/>
          <w:numId w:val="14"/>
        </w:numPr>
      </w:pPr>
      <w:r>
        <w:t xml:space="preserve">Guiding Principles </w:t>
      </w:r>
    </w:p>
    <w:p w14:paraId="565511B4" w14:textId="2AA55D35" w:rsidR="00AC47A9" w:rsidRDefault="0048799C" w:rsidP="00AC47A9">
      <w:pPr>
        <w:rPr>
          <w:lang w:val="en-AU" w:eastAsia="en-AU"/>
        </w:rPr>
      </w:pPr>
      <w:r>
        <w:rPr>
          <w:lang w:val="en-AU" w:eastAsia="en-AU"/>
        </w:rPr>
        <w:t xml:space="preserve">HCAL will </w:t>
      </w:r>
    </w:p>
    <w:p w14:paraId="24F59239" w14:textId="436AB58F" w:rsidR="0048799C" w:rsidRDefault="0048799C" w:rsidP="0048799C">
      <w:pPr>
        <w:pStyle w:val="ListParagraph"/>
        <w:numPr>
          <w:ilvl w:val="0"/>
          <w:numId w:val="9"/>
        </w:numPr>
        <w:rPr>
          <w:lang w:val="en-AU" w:eastAsia="en-AU"/>
        </w:rPr>
      </w:pPr>
      <w:r>
        <w:rPr>
          <w:lang w:val="en-AU" w:eastAsia="en-AU"/>
        </w:rPr>
        <w:t xml:space="preserve">Treat </w:t>
      </w:r>
      <w:r w:rsidR="00D426D9">
        <w:rPr>
          <w:lang w:val="en-AU" w:eastAsia="en-AU"/>
        </w:rPr>
        <w:t>residents</w:t>
      </w:r>
      <w:r w:rsidR="006A5BB6">
        <w:rPr>
          <w:lang w:val="en-AU" w:eastAsia="en-AU"/>
        </w:rPr>
        <w:t xml:space="preserve"> </w:t>
      </w:r>
      <w:r>
        <w:rPr>
          <w:lang w:val="en-AU" w:eastAsia="en-AU"/>
        </w:rPr>
        <w:t xml:space="preserve">who are experiencing financial hardship with </w:t>
      </w:r>
      <w:r w:rsidR="008639AC">
        <w:rPr>
          <w:lang w:val="en-AU" w:eastAsia="en-AU"/>
        </w:rPr>
        <w:t xml:space="preserve">sensitivity. </w:t>
      </w:r>
    </w:p>
    <w:p w14:paraId="6838F984" w14:textId="526B7430" w:rsidR="008639AC" w:rsidRDefault="008639AC" w:rsidP="0048799C">
      <w:pPr>
        <w:pStyle w:val="ListParagraph"/>
        <w:numPr>
          <w:ilvl w:val="0"/>
          <w:numId w:val="9"/>
        </w:numPr>
        <w:rPr>
          <w:lang w:val="en-AU" w:eastAsia="en-AU"/>
        </w:rPr>
      </w:pPr>
      <w:r w:rsidRPr="68AA425B">
        <w:rPr>
          <w:lang w:val="en-AU" w:eastAsia="en-AU"/>
        </w:rPr>
        <w:t xml:space="preserve">Deal with each situation on a </w:t>
      </w:r>
      <w:r w:rsidR="420CDB26" w:rsidRPr="68AA425B">
        <w:rPr>
          <w:lang w:val="en-AU" w:eastAsia="en-AU"/>
        </w:rPr>
        <w:t>case-by-case</w:t>
      </w:r>
      <w:r w:rsidRPr="68AA425B">
        <w:rPr>
          <w:lang w:val="en-AU" w:eastAsia="en-AU"/>
        </w:rPr>
        <w:t xml:space="preserve"> basis</w:t>
      </w:r>
      <w:r w:rsidR="4418ECFF" w:rsidRPr="68AA425B">
        <w:rPr>
          <w:lang w:val="en-AU" w:eastAsia="en-AU"/>
        </w:rPr>
        <w:t xml:space="preserve">. </w:t>
      </w:r>
    </w:p>
    <w:p w14:paraId="47DF291E" w14:textId="3B2BA7E1" w:rsidR="00FD06CD" w:rsidRPr="00FD06CD" w:rsidRDefault="00B61C84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>M</w:t>
      </w:r>
      <w:r w:rsidRPr="00AF381C">
        <w:t xml:space="preserve">ake decisions based on what is fair and reasonable, balancing the interests of the resident with </w:t>
      </w:r>
      <w:r w:rsidR="00641088">
        <w:t>HCAL</w:t>
      </w:r>
      <w:r w:rsidR="00BF4B9D">
        <w:t xml:space="preserve">s </w:t>
      </w:r>
      <w:r w:rsidR="00641088" w:rsidRPr="00AF381C">
        <w:t>financial</w:t>
      </w:r>
      <w:r w:rsidRPr="00AF381C">
        <w:t xml:space="preserve"> viability, legal and regulatory obligations</w:t>
      </w:r>
      <w:r w:rsidR="00D02E44">
        <w:t xml:space="preserve">. </w:t>
      </w:r>
    </w:p>
    <w:p w14:paraId="6880F2F3" w14:textId="77777777" w:rsidR="00FD06CD" w:rsidRPr="00664353" w:rsidRDefault="00FD06CD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>Make referrals to financial counselling services and provide information on how to access No Interest Loans.</w:t>
      </w:r>
    </w:p>
    <w:p w14:paraId="35F542A6" w14:textId="2115ED85" w:rsidR="00FD06CD" w:rsidRPr="00F65B4B" w:rsidRDefault="00FD06CD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>Provide community development programs to support financial literacy</w:t>
      </w:r>
      <w:r w:rsidR="3559EA3D">
        <w:t xml:space="preserve">. </w:t>
      </w:r>
    </w:p>
    <w:p w14:paraId="40C9E0C1" w14:textId="5F8A532C" w:rsidR="00F65B4B" w:rsidRPr="00854133" w:rsidRDefault="00F65B4B" w:rsidP="00FD06CD">
      <w:pPr>
        <w:pStyle w:val="ListParagraph"/>
        <w:numPr>
          <w:ilvl w:val="0"/>
          <w:numId w:val="9"/>
        </w:numPr>
        <w:rPr>
          <w:b/>
          <w:bCs/>
          <w:lang w:val="en-AU" w:eastAsia="en-AU"/>
        </w:rPr>
      </w:pPr>
      <w:r>
        <w:t xml:space="preserve">Provide programs to </w:t>
      </w:r>
      <w:r w:rsidR="00AD1D8D">
        <w:t>assist</w:t>
      </w:r>
      <w:r>
        <w:t xml:space="preserve"> </w:t>
      </w:r>
      <w:r w:rsidR="00D426D9">
        <w:t xml:space="preserve">residents </w:t>
      </w:r>
      <w:r>
        <w:t xml:space="preserve">with funds to support accessing life opportunities such as </w:t>
      </w:r>
      <w:r w:rsidR="00AF4713">
        <w:t xml:space="preserve">scholarship grants for education. </w:t>
      </w:r>
    </w:p>
    <w:p w14:paraId="3700EC2C" w14:textId="473C1F86" w:rsidR="00854133" w:rsidRDefault="00854133" w:rsidP="00854133">
      <w:pPr>
        <w:rPr>
          <w:b/>
          <w:bCs/>
        </w:rPr>
      </w:pPr>
      <w:r>
        <w:lastRenderedPageBreak/>
        <w:t xml:space="preserve">In determining whether a </w:t>
      </w:r>
      <w:r w:rsidR="00D426D9">
        <w:t>resident</w:t>
      </w:r>
      <w:r>
        <w:t xml:space="preserve"> is experiencing financial hardship, HCAL will take into consideration factors which contribute to unavoidable changes to a household’s income or expenses. These factors may include but are not limited to;</w:t>
      </w:r>
    </w:p>
    <w:p w14:paraId="397115B2" w14:textId="77777777" w:rsidR="00854133" w:rsidRDefault="00854133" w:rsidP="00854133">
      <w:pPr>
        <w:pStyle w:val="ListParagraph"/>
        <w:numPr>
          <w:ilvl w:val="0"/>
          <w:numId w:val="5"/>
        </w:numPr>
      </w:pPr>
      <w:r>
        <w:t>changes in household composition</w:t>
      </w:r>
    </w:p>
    <w:p w14:paraId="425A32F8" w14:textId="77777777" w:rsidR="00854133" w:rsidRDefault="00854133" w:rsidP="00854133">
      <w:pPr>
        <w:pStyle w:val="ListParagraph"/>
        <w:numPr>
          <w:ilvl w:val="0"/>
          <w:numId w:val="5"/>
        </w:numPr>
      </w:pPr>
      <w:r>
        <w:t>loss of ongoing employment</w:t>
      </w:r>
    </w:p>
    <w:p w14:paraId="19621DC0" w14:textId="77777777" w:rsidR="00854133" w:rsidRDefault="00854133" w:rsidP="00854133">
      <w:pPr>
        <w:pStyle w:val="ListParagraph"/>
        <w:numPr>
          <w:ilvl w:val="0"/>
          <w:numId w:val="5"/>
        </w:numPr>
      </w:pPr>
      <w:r>
        <w:t>significant medical expenses.</w:t>
      </w:r>
    </w:p>
    <w:p w14:paraId="641C176E" w14:textId="77777777" w:rsidR="00854133" w:rsidRDefault="00854133" w:rsidP="00854133">
      <w:r>
        <w:t xml:space="preserve">Residents seeking support for financial hardship must provide; </w:t>
      </w:r>
    </w:p>
    <w:p w14:paraId="4805139D" w14:textId="77777777" w:rsidR="00A72C69" w:rsidRDefault="00854133" w:rsidP="009F376D">
      <w:pPr>
        <w:pStyle w:val="ListParagraph"/>
        <w:numPr>
          <w:ilvl w:val="0"/>
          <w:numId w:val="6"/>
        </w:numPr>
      </w:pPr>
      <w:r>
        <w:t xml:space="preserve">Documents that provide evidence of the financial hardship </w:t>
      </w:r>
    </w:p>
    <w:p w14:paraId="488F523F" w14:textId="25C28794" w:rsidR="00854133" w:rsidRPr="003A7096" w:rsidRDefault="003C5D19" w:rsidP="00854133">
      <w:pPr>
        <w:pStyle w:val="ListParagraph"/>
        <w:numPr>
          <w:ilvl w:val="0"/>
          <w:numId w:val="6"/>
        </w:numPr>
      </w:pPr>
      <w:r>
        <w:t>W</w:t>
      </w:r>
      <w:r w:rsidR="00854133">
        <w:t xml:space="preserve">illingness </w:t>
      </w:r>
      <w:r w:rsidR="00AF4713">
        <w:t>to engage</w:t>
      </w:r>
      <w:r w:rsidR="00854133">
        <w:t xml:space="preserve"> with support services that can assist to stabilise their circumstances</w:t>
      </w:r>
      <w:r w:rsidR="003A7096">
        <w:t xml:space="preserve"> (if applicable). </w:t>
      </w:r>
    </w:p>
    <w:p w14:paraId="14D42DF8" w14:textId="319AA522" w:rsidR="00FD06CD" w:rsidRDefault="00EB12FD" w:rsidP="00FB225C">
      <w:pPr>
        <w:pStyle w:val="Heading1"/>
        <w:numPr>
          <w:ilvl w:val="0"/>
          <w:numId w:val="14"/>
        </w:numPr>
      </w:pPr>
      <w:r>
        <w:t xml:space="preserve">Resident Assistance Fund </w:t>
      </w:r>
    </w:p>
    <w:p w14:paraId="14BDE54B" w14:textId="6F0327AE" w:rsidR="00EB12FD" w:rsidRDefault="00EB12FD" w:rsidP="00EB12FD">
      <w:r>
        <w:t>HCAL wi</w:t>
      </w:r>
      <w:r w:rsidR="003B7EFD">
        <w:t xml:space="preserve">ll </w:t>
      </w:r>
      <w:r w:rsidR="00805682">
        <w:t>(</w:t>
      </w:r>
      <w:r w:rsidR="003B7EFD">
        <w:t>at its di</w:t>
      </w:r>
      <w:r w:rsidR="236B5F98">
        <w:t>scretion</w:t>
      </w:r>
      <w:r w:rsidR="00805682">
        <w:t>), annually</w:t>
      </w:r>
      <w:r w:rsidR="003B7EFD">
        <w:t xml:space="preserve"> al</w:t>
      </w:r>
      <w:r w:rsidR="00755C56">
        <w:t xml:space="preserve">locate a budget to provide a Resident Assistance Fund for residents experiencing </w:t>
      </w:r>
      <w:r w:rsidR="00AD5ED9">
        <w:t xml:space="preserve">financial hardship </w:t>
      </w:r>
      <w:r w:rsidR="00FB06AF">
        <w:t>and need assistance with expenses so that they can continue to pay their rent.</w:t>
      </w:r>
      <w:r w:rsidR="00E64460">
        <w:t xml:space="preserve"> </w:t>
      </w:r>
    </w:p>
    <w:p w14:paraId="2CF41452" w14:textId="023D72E1" w:rsidR="00FB06AF" w:rsidRDefault="00FB06AF" w:rsidP="00EB12FD">
      <w:r>
        <w:t>This may include but is not limited to</w:t>
      </w:r>
      <w:r w:rsidR="00805682">
        <w:t xml:space="preserve">; </w:t>
      </w:r>
    </w:p>
    <w:p w14:paraId="16709824" w14:textId="21EB11AC" w:rsidR="00FB06AF" w:rsidRDefault="007B666D" w:rsidP="00FB06AF">
      <w:pPr>
        <w:pStyle w:val="ListParagraph"/>
        <w:numPr>
          <w:ilvl w:val="0"/>
          <w:numId w:val="11"/>
        </w:numPr>
      </w:pPr>
      <w:r>
        <w:t>Medical expenses or travel costs to attend medical appointments</w:t>
      </w:r>
      <w:r w:rsidR="00C4361A">
        <w:t xml:space="preserve">. </w:t>
      </w:r>
    </w:p>
    <w:p w14:paraId="1BF5095C" w14:textId="11522FD5" w:rsidR="007B666D" w:rsidRDefault="006D4880" w:rsidP="00FB06AF">
      <w:pPr>
        <w:pStyle w:val="ListParagraph"/>
        <w:numPr>
          <w:ilvl w:val="0"/>
          <w:numId w:val="11"/>
        </w:numPr>
      </w:pPr>
      <w:r>
        <w:t>U</w:t>
      </w:r>
      <w:r w:rsidR="007B666D">
        <w:t>t</w:t>
      </w:r>
      <w:r>
        <w:t xml:space="preserve">ility bills </w:t>
      </w:r>
      <w:r w:rsidR="00C4361A">
        <w:t>or education expenses.</w:t>
      </w:r>
    </w:p>
    <w:p w14:paraId="670BBEA1" w14:textId="0E3E4F01" w:rsidR="006D4880" w:rsidRDefault="006D4880" w:rsidP="00FB06AF">
      <w:pPr>
        <w:pStyle w:val="ListParagraph"/>
        <w:numPr>
          <w:ilvl w:val="0"/>
          <w:numId w:val="11"/>
        </w:numPr>
      </w:pPr>
      <w:r>
        <w:t>Purchasing essential items for their home such as a refrigerator or a bed</w:t>
      </w:r>
      <w:r w:rsidR="00C4361A">
        <w:t xml:space="preserve">. </w:t>
      </w:r>
    </w:p>
    <w:p w14:paraId="3BE0BB57" w14:textId="307BAA12" w:rsidR="006D4880" w:rsidRDefault="006D4880" w:rsidP="006D4880">
      <w:r>
        <w:t xml:space="preserve">The Resident Assistance Fund cannot be used to pay rent </w:t>
      </w:r>
      <w:r w:rsidR="00FC0031">
        <w:t xml:space="preserve">and cannot fund </w:t>
      </w:r>
      <w:r w:rsidR="00666B8A">
        <w:t>non-essential</w:t>
      </w:r>
      <w:r w:rsidR="00FC0031">
        <w:t xml:space="preserve"> items</w:t>
      </w:r>
      <w:r w:rsidR="006972C7">
        <w:t xml:space="preserve"> such as entertainment </w:t>
      </w:r>
      <w:r w:rsidR="090EFF1D">
        <w:t xml:space="preserve">etc. </w:t>
      </w:r>
    </w:p>
    <w:p w14:paraId="3FE7AF21" w14:textId="05E4E3F4" w:rsidR="006344A9" w:rsidRDefault="003B7EFD" w:rsidP="006D4880">
      <w:r>
        <w:t xml:space="preserve">This is a limited budget available on an annual basis </w:t>
      </w:r>
      <w:r w:rsidR="00C4361A">
        <w:t xml:space="preserve">and HCAL requires evidence of </w:t>
      </w:r>
      <w:r w:rsidR="00E46BB2">
        <w:t>the expenses.</w:t>
      </w:r>
      <w:r w:rsidR="005D27EC">
        <w:t xml:space="preserve"> </w:t>
      </w:r>
    </w:p>
    <w:p w14:paraId="754222F5" w14:textId="36366B31" w:rsidR="003B7EFD" w:rsidRDefault="00E46BB2" w:rsidP="006D4880">
      <w:r>
        <w:t xml:space="preserve">HCAL does not provide cash to residents but can provide payment to an agreed third party on their behalf. </w:t>
      </w:r>
    </w:p>
    <w:p w14:paraId="57325712" w14:textId="033EC2BE" w:rsidR="00666B8A" w:rsidRDefault="00666B8A" w:rsidP="00FB225C">
      <w:pPr>
        <w:pStyle w:val="Heading1"/>
        <w:numPr>
          <w:ilvl w:val="0"/>
          <w:numId w:val="14"/>
        </w:numPr>
      </w:pPr>
      <w:r>
        <w:t>Temporary reduction of rent payable</w:t>
      </w:r>
    </w:p>
    <w:p w14:paraId="2B0AB69C" w14:textId="11414B59" w:rsidR="00195E1F" w:rsidRPr="00DE39DC" w:rsidRDefault="00666B8A" w:rsidP="68AA425B">
      <w:pPr>
        <w:pStyle w:val="ListParagraph"/>
        <w:numPr>
          <w:ilvl w:val="0"/>
          <w:numId w:val="12"/>
        </w:numPr>
        <w:rPr>
          <w:rFonts w:asciiTheme="minorHAnsi" w:eastAsiaTheme="minorEastAsia" w:hAnsiTheme="minorHAnsi"/>
          <w:szCs w:val="22"/>
          <w:lang w:val="en-AU" w:eastAsia="en-AU"/>
        </w:rPr>
      </w:pPr>
      <w:r>
        <w:t xml:space="preserve">For residents </w:t>
      </w:r>
      <w:r w:rsidR="2A40BEA6">
        <w:t>whose</w:t>
      </w:r>
      <w:r w:rsidR="00942CC8">
        <w:t xml:space="preserve"> rent is set at a discounted market rent or are on an </w:t>
      </w:r>
      <w:r w:rsidR="00195E1F">
        <w:t>income-based</w:t>
      </w:r>
      <w:r w:rsidR="00942CC8">
        <w:t xml:space="preserve"> rent and are not eligible for </w:t>
      </w:r>
      <w:r w:rsidR="003431F6">
        <w:t xml:space="preserve">a </w:t>
      </w:r>
      <w:r w:rsidR="6F638FAC">
        <w:t>permanent increase in rent rebate</w:t>
      </w:r>
      <w:r w:rsidR="00195E1F">
        <w:t xml:space="preserve">, </w:t>
      </w:r>
      <w:r w:rsidR="00564A6D">
        <w:t xml:space="preserve">and </w:t>
      </w:r>
      <w:r w:rsidR="245E5A64">
        <w:t xml:space="preserve">are </w:t>
      </w:r>
      <w:r w:rsidR="0051543E">
        <w:t>experiencing financial hardship</w:t>
      </w:r>
      <w:r w:rsidR="79A1062F">
        <w:t xml:space="preserve">, HCAL can assist in the following ways - </w:t>
      </w:r>
    </w:p>
    <w:p w14:paraId="4D6A7116" w14:textId="414ABE4E" w:rsidR="00195E1F" w:rsidRPr="00DE39DC" w:rsidRDefault="0051543E" w:rsidP="68AA425B">
      <w:pPr>
        <w:pStyle w:val="ListParagraph"/>
        <w:numPr>
          <w:ilvl w:val="0"/>
          <w:numId w:val="12"/>
        </w:numPr>
        <w:rPr>
          <w:rFonts w:asciiTheme="minorHAnsi" w:eastAsiaTheme="minorEastAsia" w:hAnsiTheme="minorHAnsi"/>
          <w:szCs w:val="22"/>
          <w:lang w:val="en-AU" w:eastAsia="en-AU"/>
        </w:rPr>
      </w:pPr>
      <w:r>
        <w:t xml:space="preserve"> </w:t>
      </w:r>
      <w:r w:rsidR="3E284FA3" w:rsidRPr="68AA425B">
        <w:rPr>
          <w:lang w:val="en-AU" w:eastAsia="en-AU"/>
        </w:rPr>
        <w:t xml:space="preserve">Increase the amount of rent rebate to reduce the rent payable for </w:t>
      </w:r>
      <w:r w:rsidR="00DE39DC" w:rsidRPr="68AA425B">
        <w:rPr>
          <w:lang w:val="en-AU" w:eastAsia="en-AU"/>
        </w:rPr>
        <w:t xml:space="preserve">a period </w:t>
      </w:r>
      <w:r w:rsidR="71F436BE" w:rsidRPr="68AA425B">
        <w:rPr>
          <w:lang w:val="en-AU" w:eastAsia="en-AU"/>
        </w:rPr>
        <w:t>of up to</w:t>
      </w:r>
      <w:r w:rsidR="00DE39DC" w:rsidRPr="68AA425B">
        <w:rPr>
          <w:lang w:val="en-AU" w:eastAsia="en-AU"/>
        </w:rPr>
        <w:t>12 weeks</w:t>
      </w:r>
      <w:r w:rsidR="008D4C1C" w:rsidRPr="68AA425B">
        <w:rPr>
          <w:lang w:val="en-AU" w:eastAsia="en-AU"/>
        </w:rPr>
        <w:t xml:space="preserve">. </w:t>
      </w:r>
    </w:p>
    <w:p w14:paraId="24A66C88" w14:textId="27893312" w:rsidR="00DE39DC" w:rsidRPr="00FA32D9" w:rsidRDefault="00DE39DC" w:rsidP="00195E1F">
      <w:pPr>
        <w:pStyle w:val="ListParagraph"/>
        <w:numPr>
          <w:ilvl w:val="0"/>
          <w:numId w:val="12"/>
        </w:numPr>
        <w:rPr>
          <w:b/>
          <w:bCs/>
          <w:lang w:val="en-AU" w:eastAsia="en-AU"/>
        </w:rPr>
      </w:pPr>
      <w:r w:rsidRPr="68AA425B">
        <w:rPr>
          <w:lang w:val="en-AU" w:eastAsia="en-AU"/>
        </w:rPr>
        <w:t>At its discretion</w:t>
      </w:r>
      <w:r w:rsidR="00BD5D71" w:rsidRPr="68AA425B">
        <w:rPr>
          <w:lang w:val="en-AU" w:eastAsia="en-AU"/>
        </w:rPr>
        <w:t xml:space="preserve">, </w:t>
      </w:r>
      <w:r w:rsidRPr="68AA425B">
        <w:rPr>
          <w:lang w:val="en-AU" w:eastAsia="en-AU"/>
        </w:rPr>
        <w:t xml:space="preserve">change </w:t>
      </w:r>
      <w:r w:rsidR="00BD5D71" w:rsidRPr="68AA425B">
        <w:rPr>
          <w:lang w:val="en-AU" w:eastAsia="en-AU"/>
        </w:rPr>
        <w:t xml:space="preserve">the </w:t>
      </w:r>
      <w:r w:rsidRPr="68AA425B">
        <w:rPr>
          <w:lang w:val="en-AU" w:eastAsia="en-AU"/>
        </w:rPr>
        <w:t xml:space="preserve">rent setting policy for that tenant </w:t>
      </w:r>
      <w:r w:rsidR="00A31F63" w:rsidRPr="68AA425B">
        <w:rPr>
          <w:lang w:val="en-AU" w:eastAsia="en-AU"/>
        </w:rPr>
        <w:t xml:space="preserve">from a discounted market rent to an </w:t>
      </w:r>
      <w:r w:rsidR="004A1163" w:rsidRPr="68AA425B">
        <w:rPr>
          <w:lang w:val="en-AU" w:eastAsia="en-AU"/>
        </w:rPr>
        <w:t>income-based</w:t>
      </w:r>
      <w:r w:rsidRPr="68AA425B">
        <w:rPr>
          <w:lang w:val="en-AU" w:eastAsia="en-AU"/>
        </w:rPr>
        <w:t xml:space="preserve"> rent</w:t>
      </w:r>
      <w:r w:rsidR="00BD5D71" w:rsidRPr="68AA425B">
        <w:rPr>
          <w:lang w:val="en-AU" w:eastAsia="en-AU"/>
        </w:rPr>
        <w:t xml:space="preserve"> ongoing</w:t>
      </w:r>
      <w:r w:rsidR="00A31F63" w:rsidRPr="68AA425B">
        <w:rPr>
          <w:lang w:val="en-AU" w:eastAsia="en-AU"/>
        </w:rPr>
        <w:t xml:space="preserve">. </w:t>
      </w:r>
    </w:p>
    <w:p w14:paraId="2D67B866" w14:textId="7B5E24E6" w:rsidR="009A3BA9" w:rsidRDefault="009A3BA9" w:rsidP="00FB225C">
      <w:pPr>
        <w:pStyle w:val="Heading1"/>
        <w:numPr>
          <w:ilvl w:val="0"/>
          <w:numId w:val="14"/>
        </w:numPr>
      </w:pPr>
      <w:r>
        <w:t>Permanent reduction of rent payable</w:t>
      </w:r>
    </w:p>
    <w:p w14:paraId="4D35984F" w14:textId="1EC88A6E" w:rsidR="003134AF" w:rsidRDefault="004066BD" w:rsidP="00564A6D">
      <w:pPr>
        <w:rPr>
          <w:lang w:val="en-AU" w:eastAsia="en-AU"/>
        </w:rPr>
      </w:pPr>
      <w:r w:rsidRPr="004066BD">
        <w:rPr>
          <w:lang w:val="en-AU" w:eastAsia="en-AU"/>
        </w:rPr>
        <w:t>Fo</w:t>
      </w:r>
      <w:r>
        <w:rPr>
          <w:lang w:val="en-AU" w:eastAsia="en-AU"/>
        </w:rPr>
        <w:t xml:space="preserve">r residents </w:t>
      </w:r>
      <w:r w:rsidR="003A1BA5">
        <w:rPr>
          <w:lang w:val="en-AU" w:eastAsia="en-AU"/>
        </w:rPr>
        <w:t>on a</w:t>
      </w:r>
      <w:r w:rsidR="00722DB0">
        <w:rPr>
          <w:lang w:val="en-AU" w:eastAsia="en-AU"/>
        </w:rPr>
        <w:t>n</w:t>
      </w:r>
      <w:r w:rsidR="003A1BA5">
        <w:rPr>
          <w:lang w:val="en-AU" w:eastAsia="en-AU"/>
        </w:rPr>
        <w:t xml:space="preserve"> </w:t>
      </w:r>
      <w:r w:rsidR="008226D1">
        <w:rPr>
          <w:lang w:val="en-AU" w:eastAsia="en-AU"/>
        </w:rPr>
        <w:t>income-based</w:t>
      </w:r>
      <w:r w:rsidR="003A1BA5">
        <w:rPr>
          <w:lang w:val="en-AU" w:eastAsia="en-AU"/>
        </w:rPr>
        <w:t xml:space="preserve"> rent who are </w:t>
      </w:r>
      <w:r w:rsidR="00A92A3B">
        <w:rPr>
          <w:lang w:val="en-AU" w:eastAsia="en-AU"/>
        </w:rPr>
        <w:t xml:space="preserve">eligible for a decrease in rent </w:t>
      </w:r>
      <w:r w:rsidR="003A1BA5">
        <w:rPr>
          <w:lang w:val="en-AU" w:eastAsia="en-AU"/>
        </w:rPr>
        <w:t xml:space="preserve">due to a change of income, please refer to the </w:t>
      </w:r>
      <w:r w:rsidR="003134AF">
        <w:rPr>
          <w:lang w:val="en-AU" w:eastAsia="en-AU"/>
        </w:rPr>
        <w:t xml:space="preserve">Rent Setting Policy (HCAL). </w:t>
      </w:r>
    </w:p>
    <w:p w14:paraId="5022EF99" w14:textId="77777777" w:rsidR="00CD3382" w:rsidRDefault="00CD3382">
      <w:pPr>
        <w:spacing w:before="0" w:after="0"/>
        <w:rPr>
          <w:rFonts w:cs="Arial"/>
          <w:b/>
          <w:bCs/>
          <w:color w:val="082E42"/>
          <w:sz w:val="32"/>
          <w:szCs w:val="32"/>
          <w:lang w:val="en-AU" w:eastAsia="en-AU"/>
        </w:rPr>
      </w:pPr>
      <w:r>
        <w:rPr>
          <w:lang w:val="en-AU" w:eastAsia="en-AU"/>
        </w:rPr>
        <w:br w:type="page"/>
      </w:r>
    </w:p>
    <w:p w14:paraId="2BFC8B6B" w14:textId="40FD4A94" w:rsidR="00722DB0" w:rsidRDefault="008226D1" w:rsidP="00FB225C">
      <w:pPr>
        <w:pStyle w:val="Heading1"/>
        <w:numPr>
          <w:ilvl w:val="0"/>
          <w:numId w:val="14"/>
        </w:numPr>
        <w:rPr>
          <w:lang w:val="en-AU" w:eastAsia="en-AU"/>
        </w:rPr>
      </w:pPr>
      <w:r>
        <w:rPr>
          <w:lang w:val="en-AU" w:eastAsia="en-AU"/>
        </w:rPr>
        <w:lastRenderedPageBreak/>
        <w:t>Temporary Absence</w:t>
      </w:r>
    </w:p>
    <w:p w14:paraId="7E79A16D" w14:textId="46CC9305" w:rsidR="008226D1" w:rsidRDefault="008226D1" w:rsidP="008226D1">
      <w:pPr>
        <w:rPr>
          <w:lang w:val="en-AU" w:eastAsia="en-AU"/>
        </w:rPr>
      </w:pPr>
      <w:r>
        <w:rPr>
          <w:lang w:val="en-AU" w:eastAsia="en-AU"/>
        </w:rPr>
        <w:t xml:space="preserve">A temporary absence is when a </w:t>
      </w:r>
      <w:r w:rsidR="00FA2E64">
        <w:rPr>
          <w:lang w:val="en-AU" w:eastAsia="en-AU"/>
        </w:rPr>
        <w:t xml:space="preserve">resident </w:t>
      </w:r>
      <w:r w:rsidR="002604AC">
        <w:rPr>
          <w:lang w:val="en-AU" w:eastAsia="en-AU"/>
        </w:rPr>
        <w:t xml:space="preserve">is required to be absent from their home </w:t>
      </w:r>
      <w:r w:rsidR="00286788">
        <w:rPr>
          <w:lang w:val="en-AU" w:eastAsia="en-AU"/>
        </w:rPr>
        <w:t xml:space="preserve">and pay for temporary accommodation, </w:t>
      </w:r>
      <w:r w:rsidR="003F609D">
        <w:rPr>
          <w:lang w:val="en-AU" w:eastAsia="en-AU"/>
        </w:rPr>
        <w:t xml:space="preserve">due to reasons such as respite, rehabilitation, </w:t>
      </w:r>
      <w:proofErr w:type="gramStart"/>
      <w:r w:rsidR="003F609D">
        <w:rPr>
          <w:lang w:val="en-AU" w:eastAsia="en-AU"/>
        </w:rPr>
        <w:t>prison</w:t>
      </w:r>
      <w:proofErr w:type="gramEnd"/>
      <w:r w:rsidR="003F609D">
        <w:rPr>
          <w:lang w:val="en-AU" w:eastAsia="en-AU"/>
        </w:rPr>
        <w:t xml:space="preserve"> or remand for a period </w:t>
      </w:r>
      <w:r w:rsidR="003F6B0B">
        <w:rPr>
          <w:lang w:val="en-AU" w:eastAsia="en-AU"/>
        </w:rPr>
        <w:t>greater than</w:t>
      </w:r>
      <w:r w:rsidR="003F609D">
        <w:rPr>
          <w:lang w:val="en-AU" w:eastAsia="en-AU"/>
        </w:rPr>
        <w:t xml:space="preserve"> three weeks and up to a maximum of 13 weeks. </w:t>
      </w:r>
    </w:p>
    <w:p w14:paraId="7A1F8E84" w14:textId="31310261" w:rsidR="009A5478" w:rsidRDefault="00FA32D9" w:rsidP="008226D1">
      <w:pPr>
        <w:rPr>
          <w:lang w:val="en-AU" w:eastAsia="en-AU"/>
        </w:rPr>
      </w:pPr>
      <w:r>
        <w:rPr>
          <w:lang w:val="en-AU" w:eastAsia="en-AU"/>
        </w:rPr>
        <w:t xml:space="preserve">HCAL can offer </w:t>
      </w:r>
      <w:r w:rsidR="002F7B22">
        <w:rPr>
          <w:lang w:val="en-AU" w:eastAsia="en-AU"/>
        </w:rPr>
        <w:t>residents</w:t>
      </w:r>
      <w:r>
        <w:rPr>
          <w:lang w:val="en-AU" w:eastAsia="en-AU"/>
        </w:rPr>
        <w:t xml:space="preserve"> </w:t>
      </w:r>
      <w:r w:rsidR="00876CC9">
        <w:rPr>
          <w:lang w:val="en-AU" w:eastAsia="en-AU"/>
        </w:rPr>
        <w:t>a reduction in rent</w:t>
      </w:r>
      <w:r w:rsidR="00855091">
        <w:rPr>
          <w:lang w:val="en-AU" w:eastAsia="en-AU"/>
        </w:rPr>
        <w:t xml:space="preserve"> up to a maximum of 13 weeks</w:t>
      </w:r>
      <w:r w:rsidR="00876CC9">
        <w:rPr>
          <w:lang w:val="en-AU" w:eastAsia="en-AU"/>
        </w:rPr>
        <w:t xml:space="preserve"> </w:t>
      </w:r>
      <w:r w:rsidR="009B2DB3">
        <w:rPr>
          <w:lang w:val="en-AU" w:eastAsia="en-AU"/>
        </w:rPr>
        <w:t>when they can supply documents which verifies the temporary absence</w:t>
      </w:r>
      <w:r w:rsidR="00855091">
        <w:rPr>
          <w:lang w:val="en-AU" w:eastAsia="en-AU"/>
        </w:rPr>
        <w:t xml:space="preserve">. </w:t>
      </w:r>
      <w:r w:rsidR="0094152E">
        <w:rPr>
          <w:lang w:val="en-AU" w:eastAsia="en-AU"/>
        </w:rPr>
        <w:t>HCAL is not able to offer a rent reduction for tem</w:t>
      </w:r>
      <w:r w:rsidR="00A86151">
        <w:rPr>
          <w:lang w:val="en-AU" w:eastAsia="en-AU"/>
        </w:rPr>
        <w:t>porary absence for properties under head leased programs. This is because HCAL is required to continue to pay the</w:t>
      </w:r>
      <w:r w:rsidR="009A5478">
        <w:rPr>
          <w:lang w:val="en-AU" w:eastAsia="en-AU"/>
        </w:rPr>
        <w:t xml:space="preserve"> market rent for the property. </w:t>
      </w:r>
    </w:p>
    <w:p w14:paraId="54B61AD5" w14:textId="1DC7BFE8" w:rsidR="003F609D" w:rsidRDefault="00855091" w:rsidP="68AA425B">
      <w:pPr>
        <w:rPr>
          <w:lang w:val="en-AU" w:eastAsia="en-AU"/>
        </w:rPr>
      </w:pPr>
      <w:r w:rsidRPr="68AA425B">
        <w:rPr>
          <w:lang w:val="en-AU" w:eastAsia="en-AU"/>
        </w:rPr>
        <w:t xml:space="preserve">The rent reduction </w:t>
      </w:r>
      <w:r w:rsidR="00371C61" w:rsidRPr="68AA425B">
        <w:rPr>
          <w:lang w:val="en-AU" w:eastAsia="en-AU"/>
        </w:rPr>
        <w:t xml:space="preserve">will be assessed on 25% of the rent payable at the time of the application. </w:t>
      </w:r>
    </w:p>
    <w:p w14:paraId="4AF58E47" w14:textId="58EB96EC" w:rsidR="003F609D" w:rsidRDefault="00371C61" w:rsidP="008226D1">
      <w:pPr>
        <w:rPr>
          <w:lang w:val="en-AU" w:eastAsia="en-AU"/>
        </w:rPr>
      </w:pPr>
      <w:r w:rsidRPr="68AA425B">
        <w:rPr>
          <w:lang w:val="en-AU" w:eastAsia="en-AU"/>
        </w:rPr>
        <w:t xml:space="preserve">For properties </w:t>
      </w:r>
      <w:r w:rsidR="180726A4" w:rsidRPr="68AA425B">
        <w:rPr>
          <w:lang w:val="en-AU" w:eastAsia="en-AU"/>
        </w:rPr>
        <w:t>in the Transitional Housing Management Program</w:t>
      </w:r>
      <w:r w:rsidRPr="68AA425B">
        <w:rPr>
          <w:lang w:val="en-AU" w:eastAsia="en-AU"/>
        </w:rPr>
        <w:t xml:space="preserve">, HCAL will apply </w:t>
      </w:r>
      <w:r w:rsidR="00410739" w:rsidRPr="68AA425B">
        <w:rPr>
          <w:lang w:val="en-AU" w:eastAsia="en-AU"/>
        </w:rPr>
        <w:t xml:space="preserve">Homes Vic </w:t>
      </w:r>
      <w:r w:rsidR="001E75B3" w:rsidRPr="68AA425B">
        <w:rPr>
          <w:lang w:val="en-AU" w:eastAsia="en-AU"/>
        </w:rPr>
        <w:t>Temporary Absence Policy</w:t>
      </w:r>
      <w:r w:rsidR="00410739" w:rsidRPr="68AA425B">
        <w:rPr>
          <w:lang w:val="en-AU" w:eastAsia="en-AU"/>
        </w:rPr>
        <w:t xml:space="preserve">. </w:t>
      </w:r>
    </w:p>
    <w:p w14:paraId="70BE84A3" w14:textId="71DCA70E" w:rsidR="007E78B3" w:rsidRDefault="007E78B3" w:rsidP="00B1057D">
      <w:pPr>
        <w:pStyle w:val="Heading1"/>
        <w:numPr>
          <w:ilvl w:val="0"/>
          <w:numId w:val="14"/>
        </w:numPr>
      </w:pPr>
      <w:r w:rsidRPr="00407F1D">
        <w:t>References</w:t>
      </w:r>
    </w:p>
    <w:tbl>
      <w:tblPr>
        <w:tblStyle w:val="Tablestyle1"/>
        <w:tblW w:w="94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3"/>
      </w:tblGrid>
      <w:tr w:rsidR="00431471" w:rsidRPr="002B7840" w14:paraId="1FEBE5C1" w14:textId="77777777" w:rsidTr="00A969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47364DED" w14:textId="77777777" w:rsidR="00431471" w:rsidRPr="00F315AE" w:rsidRDefault="00431471" w:rsidP="00A969EB">
            <w:pPr>
              <w:spacing w:before="20" w:after="20" w:line="259" w:lineRule="auto"/>
              <w:jc w:val="center"/>
              <w:rPr>
                <w:rFonts w:cs="Arial"/>
                <w:color w:val="auto"/>
                <w:sz w:val="18"/>
                <w:szCs w:val="18"/>
                <w:lang w:val="en-US"/>
              </w:rPr>
            </w:pPr>
            <w:bookmarkStart w:id="0" w:name="_Hlk90288043"/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legislation &amp; Standards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  <w:hideMark/>
          </w:tcPr>
          <w:p w14:paraId="09586A1F" w14:textId="77777777" w:rsidR="00431471" w:rsidRPr="00F315AE" w:rsidRDefault="00431471" w:rsidP="00A969EB">
            <w:pPr>
              <w:spacing w:before="20" w:after="2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auto"/>
                <w:sz w:val="18"/>
                <w:szCs w:val="18"/>
                <w:lang w:val="en-US"/>
              </w:rPr>
            </w:pPr>
            <w:r w:rsidRPr="00F315AE">
              <w:rPr>
                <w:rFonts w:cs="Arial"/>
                <w:color w:val="auto"/>
                <w:sz w:val="18"/>
                <w:szCs w:val="18"/>
                <w:lang w:val="en-US"/>
              </w:rPr>
              <w:t>Related INternal documents</w:t>
            </w:r>
          </w:p>
        </w:tc>
      </w:tr>
      <w:tr w:rsidR="00431471" w:rsidRPr="002B7840" w14:paraId="43453719" w14:textId="77777777" w:rsidTr="00A969EB">
        <w:trPr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54DA9842" w14:textId="77777777" w:rsidR="00431471" w:rsidRPr="00FB225C" w:rsidRDefault="00431471" w:rsidP="00FB225C">
            <w:pPr>
              <w:pStyle w:val="ListParagraph"/>
              <w:numPr>
                <w:ilvl w:val="0"/>
                <w:numId w:val="16"/>
              </w:numPr>
              <w:spacing w:line="276" w:lineRule="auto"/>
            </w:pPr>
            <w:r w:rsidRPr="00FB225C">
              <w:rPr>
                <w:szCs w:val="24"/>
              </w:rPr>
              <w:t>Housing Act 1983 (VIC) 1983</w:t>
            </w:r>
          </w:p>
          <w:p w14:paraId="37D9E352" w14:textId="79EA7505" w:rsidR="00431471" w:rsidRPr="00FB225C" w:rsidRDefault="00431471" w:rsidP="00FB225C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0"/>
                <w:szCs w:val="20"/>
              </w:rPr>
            </w:pPr>
            <w:r w:rsidRPr="00FB225C">
              <w:rPr>
                <w:szCs w:val="24"/>
              </w:rPr>
              <w:t>Performance Outcome 1 (Tenant and housing services)</w:t>
            </w:r>
          </w:p>
        </w:tc>
        <w:tc>
          <w:tcPr>
            <w:tcW w:w="4673" w:type="dxa"/>
            <w:tcMar>
              <w:top w:w="0" w:type="dxa"/>
              <w:left w:w="108" w:type="dxa"/>
              <w:bottom w:w="28" w:type="dxa"/>
              <w:right w:w="108" w:type="dxa"/>
            </w:tcMar>
          </w:tcPr>
          <w:p w14:paraId="3CF2A232" w14:textId="7DC86513" w:rsidR="00431471" w:rsidRPr="00FB225C" w:rsidRDefault="00431471" w:rsidP="00FB225C">
            <w:pPr>
              <w:pStyle w:val="NoSpacing"/>
              <w:numPr>
                <w:ilvl w:val="0"/>
                <w:numId w:val="1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 w:themeColor="hyperlink"/>
                <w:u w:val="single"/>
              </w:rPr>
            </w:pPr>
            <w:hyperlink r:id="rId17" w:history="1">
              <w:r w:rsidRPr="00E273DE">
                <w:rPr>
                  <w:rStyle w:val="Hyperlink"/>
                </w:rPr>
                <w:t>Rent Setting Policy (HCAL)</w:t>
              </w:r>
            </w:hyperlink>
          </w:p>
        </w:tc>
      </w:tr>
    </w:tbl>
    <w:p w14:paraId="1843D651" w14:textId="77777777" w:rsidR="001D1FEA" w:rsidRDefault="001D1FEA" w:rsidP="00FB225C">
      <w:pPr>
        <w:pStyle w:val="Heading2"/>
        <w:numPr>
          <w:ilvl w:val="1"/>
          <w:numId w:val="14"/>
        </w:numPr>
      </w:pPr>
      <w:bookmarkStart w:id="1" w:name="_Hlk90288139"/>
      <w:bookmarkEnd w:id="0"/>
      <w:r>
        <w:t>Glossary</w:t>
      </w:r>
    </w:p>
    <w:p w14:paraId="7D819E90" w14:textId="77777777" w:rsidR="001D1FEA" w:rsidRPr="005E3D24" w:rsidRDefault="001D1FEA" w:rsidP="001D1FEA">
      <w:pPr>
        <w:rPr>
          <w:lang w:val="en-AU" w:eastAsia="en-AU"/>
        </w:rPr>
      </w:pPr>
      <w:r>
        <w:rPr>
          <w:lang w:val="en-AU" w:eastAsia="en-AU"/>
        </w:rPr>
        <w:t>[add terms specific to this policy/delete section if not appropriate].</w:t>
      </w:r>
    </w:p>
    <w:bookmarkEnd w:id="1"/>
    <w:p w14:paraId="00A37C54" w14:textId="77777777" w:rsidR="00B1057D" w:rsidRPr="00B1057D" w:rsidRDefault="00B1057D" w:rsidP="00FB225C"/>
    <w:p w14:paraId="3901A57E" w14:textId="77777777" w:rsidR="003003C6" w:rsidRPr="003003C6" w:rsidRDefault="003003C6" w:rsidP="003003C6"/>
    <w:p w14:paraId="3F374C8E" w14:textId="20BFF124" w:rsidR="00D212C1" w:rsidRPr="00407F1D" w:rsidRDefault="00D212C1" w:rsidP="00962792">
      <w:pPr>
        <w:rPr>
          <w:lang w:val="en-AU" w:eastAsia="en-AU"/>
        </w:rPr>
        <w:sectPr w:rsidR="00D212C1" w:rsidRPr="00407F1D" w:rsidSect="00205FC1">
          <w:type w:val="continuous"/>
          <w:pgSz w:w="11900" w:h="16840"/>
          <w:pgMar w:top="1440" w:right="1440" w:bottom="1440" w:left="1440" w:header="333" w:footer="708" w:gutter="0"/>
          <w:cols w:space="4535"/>
          <w:titlePg/>
          <w:docGrid w:linePitch="360"/>
        </w:sectPr>
      </w:pPr>
    </w:p>
    <w:p w14:paraId="17890614" w14:textId="3DE5C075" w:rsidR="00EE1838" w:rsidRPr="00407F1D" w:rsidRDefault="00B104E8" w:rsidP="00EE1838">
      <w:pPr>
        <w:rPr>
          <w:rFonts w:cs="Arial"/>
          <w:b/>
          <w:bCs/>
          <w:color w:val="082E42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C6DACD4" wp14:editId="21B4D7C1">
            <wp:extent cx="923925" cy="524957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2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B5FF9" w14:textId="77777777" w:rsidR="003C3A42" w:rsidRPr="00407F1D" w:rsidRDefault="003C3A42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English:</w:t>
      </w:r>
    </w:p>
    <w:p w14:paraId="6F0410A8" w14:textId="6E61C29C" w:rsidR="00E05328" w:rsidRPr="00407F1D" w:rsidRDefault="003C3A42" w:rsidP="00FA1930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If you need an interpreter, please call TIS National on 131 450 and ask them to call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on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Our business hours are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="009E5860" w:rsidRPr="00407F1D">
        <w:rPr>
          <w:rFonts w:cs="Arial"/>
          <w:sz w:val="16"/>
          <w:szCs w:val="16"/>
        </w:rPr>
        <w:t>.</w:t>
      </w:r>
    </w:p>
    <w:p w14:paraId="363F9378" w14:textId="33928663" w:rsidR="0024281D" w:rsidRPr="00407F1D" w:rsidRDefault="0024281D" w:rsidP="0024281D">
      <w:pPr>
        <w:autoSpaceDE w:val="0"/>
        <w:autoSpaceDN w:val="0"/>
        <w:adjustRightInd w:val="0"/>
        <w:spacing w:line="360" w:lineRule="auto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You can also visit the TIS National website for translated information about the service TIS National provides. Visit: www.tisnational.gov.au</w:t>
      </w:r>
    </w:p>
    <w:p w14:paraId="603D10EA" w14:textId="64611FC7" w:rsidR="00E83549" w:rsidRPr="00407F1D" w:rsidRDefault="00E83549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Arabic:</w:t>
      </w:r>
    </w:p>
    <w:p w14:paraId="2DAE2186" w14:textId="604ED5AE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إذا كنت بحاجة إلى مترجم، يرجى الاتصال ﺒ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على الرقم </w:t>
      </w:r>
      <w:r w:rsidRPr="00407F1D">
        <w:rPr>
          <w:rFonts w:cs="Arial"/>
          <w:sz w:val="16"/>
          <w:szCs w:val="16"/>
        </w:rPr>
        <w:t>131 450</w:t>
      </w:r>
      <w:r w:rsidRPr="00407F1D">
        <w:rPr>
          <w:rFonts w:cs="Arial"/>
          <w:sz w:val="16"/>
          <w:szCs w:val="16"/>
          <w:rtl/>
        </w:rPr>
        <w:t xml:space="preserve"> وأطلب منهم الاتصال ﺒ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على هاتف رقم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. ساعات العمل الخاصة بنا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. </w:t>
      </w:r>
    </w:p>
    <w:p w14:paraId="0C48CC5A" w14:textId="561584D5" w:rsidR="00E83549" w:rsidRPr="00407F1D" w:rsidRDefault="00E83549" w:rsidP="00B37A1E">
      <w:pPr>
        <w:autoSpaceDE w:val="0"/>
        <w:autoSpaceDN w:val="0"/>
        <w:bidi/>
        <w:ind w:righ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 xml:space="preserve">يمكنك أيضا زيارة موقع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 للحصول على معلومات حول الخدمات التي تقدمها </w:t>
      </w:r>
      <w:r w:rsidRPr="00407F1D">
        <w:rPr>
          <w:rFonts w:cs="Arial"/>
          <w:sz w:val="16"/>
          <w:szCs w:val="16"/>
        </w:rPr>
        <w:t>TIS</w:t>
      </w:r>
      <w:r w:rsidRPr="00407F1D">
        <w:rPr>
          <w:rFonts w:cs="Arial"/>
          <w:sz w:val="16"/>
          <w:szCs w:val="16"/>
          <w:rtl/>
        </w:rPr>
        <w:t xml:space="preserve"> الوطنية. قم بزيارة:  </w:t>
      </w:r>
      <w:r w:rsidRPr="00407F1D">
        <w:rPr>
          <w:rFonts w:cs="Arial"/>
          <w:sz w:val="16"/>
          <w:szCs w:val="16"/>
        </w:rPr>
        <w:t>www.tisnational.gov.au</w:t>
      </w:r>
      <w:r w:rsidRPr="00407F1D">
        <w:rPr>
          <w:rFonts w:cs="Arial"/>
          <w:sz w:val="16"/>
          <w:szCs w:val="16"/>
          <w:rtl/>
        </w:rPr>
        <w:t xml:space="preserve"> </w:t>
      </w:r>
    </w:p>
    <w:p w14:paraId="3461EE2A" w14:textId="3E011381" w:rsidR="00E05328" w:rsidRPr="00407F1D" w:rsidRDefault="00E05328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Farsi (alt Persian):</w:t>
      </w:r>
    </w:p>
    <w:p w14:paraId="2BFA86CB" w14:textId="71FE0DD8" w:rsidR="00E05328" w:rsidRPr="00407F1D" w:rsidRDefault="00E05328" w:rsidP="00F77BD8">
      <w:pPr>
        <w:shd w:val="clear" w:color="auto" w:fill="FFFFFF"/>
        <w:bidi/>
        <w:ind w:right="720"/>
        <w:jc w:val="both"/>
        <w:textAlignment w:val="top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اگر به مترجم نیاز دارید، لطفا با شماره تلفن تیس نشنال</w:t>
      </w:r>
      <w:r w:rsidRPr="00407F1D">
        <w:rPr>
          <w:rFonts w:cs="Arial"/>
          <w:sz w:val="16"/>
          <w:szCs w:val="16"/>
        </w:rPr>
        <w:t xml:space="preserve">131 450 </w:t>
      </w:r>
      <w:r w:rsidRPr="00407F1D">
        <w:rPr>
          <w:rFonts w:cs="Arial"/>
          <w:sz w:val="16"/>
          <w:szCs w:val="16"/>
          <w:rtl/>
        </w:rPr>
        <w:t xml:space="preserve"> تماس بگیرید و از آنها بخواهید </w:t>
      </w:r>
      <w:r w:rsidRPr="00407F1D">
        <w:rPr>
          <w:rFonts w:cs="Arial"/>
          <w:sz w:val="16"/>
          <w:szCs w:val="16"/>
          <w:rtl/>
          <w:lang w:bidi="fa-IR"/>
        </w:rPr>
        <w:t xml:space="preserve">با </w:t>
      </w:r>
      <w:r w:rsidRPr="00407F1D">
        <w:rPr>
          <w:rFonts w:cs="Arial"/>
          <w:sz w:val="16"/>
          <w:szCs w:val="16"/>
        </w:rPr>
        <w:br/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  <w:rtl/>
        </w:rPr>
        <w:t xml:space="preserve"> به شماره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  <w:rtl/>
        </w:rPr>
        <w:t xml:space="preserve"> تماس بگیرند.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cs="Arial"/>
          <w:sz w:val="16"/>
          <w:szCs w:val="16"/>
          <w:rtl/>
        </w:rPr>
        <w:t xml:space="preserve">ساعت کاری ما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  <w:rtl/>
        </w:rPr>
        <w:t xml:space="preserve"> است</w:t>
      </w:r>
      <w:r w:rsidRPr="00407F1D">
        <w:rPr>
          <w:rFonts w:cs="Arial"/>
          <w:sz w:val="16"/>
          <w:szCs w:val="16"/>
        </w:rPr>
        <w:t>.</w:t>
      </w:r>
    </w:p>
    <w:p w14:paraId="59BD044B" w14:textId="5A36B022" w:rsidR="00E05328" w:rsidRPr="00407F1D" w:rsidRDefault="00E05328" w:rsidP="00F77BD8">
      <w:pPr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rtl/>
        </w:rPr>
        <w:t>شما همچنین می توانید به وب سایت تیس نشنال برای اطلاعات در مورد خدماتی که تیس نشنال فراهم می کند مراجعه کنید. به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  <w:r w:rsidRPr="00407F1D">
        <w:rPr>
          <w:rFonts w:eastAsia="Times New Roman" w:cs="Arial"/>
          <w:sz w:val="16"/>
          <w:szCs w:val="16"/>
          <w:lang w:eastAsia="en-AU" w:bidi="fa-IR"/>
        </w:rPr>
        <w:t xml:space="preserve">www.tisnational.gov.au </w:t>
      </w:r>
      <w:r w:rsidRPr="00407F1D">
        <w:rPr>
          <w:rFonts w:eastAsia="Times New Roman" w:cs="Arial"/>
          <w:sz w:val="16"/>
          <w:szCs w:val="16"/>
          <w:rtl/>
          <w:lang w:eastAsia="en-AU" w:bidi="fa-IR"/>
        </w:rPr>
        <w:t xml:space="preserve"> </w:t>
      </w:r>
    </w:p>
    <w:p w14:paraId="49B24C25" w14:textId="77777777" w:rsidR="009E5860" w:rsidRPr="00407F1D" w:rsidRDefault="009E5860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Vietnamese:</w:t>
      </w:r>
    </w:p>
    <w:p w14:paraId="06A5B794" w14:textId="3773CA3E" w:rsidR="009E5860" w:rsidRPr="00407F1D" w:rsidRDefault="009E5860" w:rsidP="00F77BD8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>N</w:t>
      </w:r>
      <w:r w:rsidRPr="00407F1D">
        <w:rPr>
          <w:rFonts w:cs="Arial"/>
          <w:sz w:val="16"/>
          <w:szCs w:val="16"/>
          <w:lang w:val="vi-VN"/>
        </w:rPr>
        <w:t>ếu quý vị cần thông dịch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viên</w:t>
      </w:r>
      <w:proofErr w:type="spellEnd"/>
      <w:r w:rsidRPr="00407F1D">
        <w:rPr>
          <w:rFonts w:cs="Arial"/>
          <w:sz w:val="16"/>
          <w:szCs w:val="16"/>
          <w:lang w:val="vi-VN"/>
        </w:rPr>
        <w:t>, xin hãy gọi cho Dịch vụ Thông Phiên dịch Quốc gia (T</w:t>
      </w:r>
      <w:r w:rsidRPr="00407F1D">
        <w:rPr>
          <w:rFonts w:cs="Arial"/>
          <w:sz w:val="16"/>
          <w:szCs w:val="16"/>
        </w:rPr>
        <w:t>IS</w:t>
      </w:r>
      <w:r w:rsidRPr="00407F1D">
        <w:rPr>
          <w:rFonts w:cs="Arial"/>
          <w:sz w:val="16"/>
          <w:szCs w:val="16"/>
          <w:lang w:val="vi-VN"/>
        </w:rPr>
        <w:t xml:space="preserve"> Quốc gia) theo số </w:t>
      </w:r>
      <w:r w:rsidRPr="00407F1D">
        <w:rPr>
          <w:rFonts w:cs="Arial"/>
          <w:bCs/>
          <w:sz w:val="16"/>
          <w:szCs w:val="16"/>
        </w:rPr>
        <w:t>131 450</w:t>
      </w:r>
      <w:r w:rsidRPr="00407F1D">
        <w:rPr>
          <w:rFonts w:cs="Arial"/>
          <w:b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và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yêu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cầu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họ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gọi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theo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số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Giờ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làm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việc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của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chúng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tôi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là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E806C21" w14:textId="64C72CAF" w:rsidR="009E5860" w:rsidRPr="00407F1D" w:rsidRDefault="009E5860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  <w:lang w:val="vi-VN"/>
        </w:rPr>
        <w:t xml:space="preserve">Quý vị cũng có thể vào thăm trang mạng của TIS Quốc gia để có thông tin về các dịch vụ mà TIS Quốc gia cung cấp. </w:t>
      </w:r>
      <w:proofErr w:type="spellStart"/>
      <w:r w:rsidRPr="00407F1D">
        <w:rPr>
          <w:rFonts w:cs="Arial"/>
          <w:sz w:val="16"/>
          <w:szCs w:val="16"/>
        </w:rPr>
        <w:t>Hãy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vào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thăm</w:t>
      </w:r>
      <w:proofErr w:type="spellEnd"/>
      <w:r w:rsidRPr="00407F1D">
        <w:rPr>
          <w:rFonts w:cs="Arial"/>
          <w:sz w:val="16"/>
          <w:szCs w:val="16"/>
        </w:rPr>
        <w:t xml:space="preserve"> www.tisnational.gov.au </w:t>
      </w:r>
    </w:p>
    <w:p w14:paraId="65CF674A" w14:textId="45124646" w:rsidR="004F0752" w:rsidRPr="00407F1D" w:rsidRDefault="004F0752" w:rsidP="00B37A1E">
      <w:pPr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Somali:</w:t>
      </w:r>
    </w:p>
    <w:p w14:paraId="688E77AE" w14:textId="5431DFD2" w:rsidR="004F0752" w:rsidRPr="00407F1D" w:rsidRDefault="004F0752" w:rsidP="00A30817">
      <w:pPr>
        <w:spacing w:after="0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Haddii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aad</w:t>
      </w:r>
      <w:proofErr w:type="spellEnd"/>
      <w:r w:rsidRPr="00407F1D">
        <w:rPr>
          <w:rFonts w:cs="Arial"/>
          <w:sz w:val="16"/>
          <w:szCs w:val="16"/>
        </w:rPr>
        <w:t xml:space="preserve"> u </w:t>
      </w:r>
      <w:proofErr w:type="spellStart"/>
      <w:r w:rsidRPr="00407F1D">
        <w:rPr>
          <w:rFonts w:cs="Arial"/>
          <w:sz w:val="16"/>
          <w:szCs w:val="16"/>
        </w:rPr>
        <w:t>baahan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tahay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turjumaan</w:t>
      </w:r>
      <w:proofErr w:type="spellEnd"/>
      <w:r w:rsidRPr="00407F1D">
        <w:rPr>
          <w:rFonts w:cs="Arial"/>
          <w:sz w:val="16"/>
          <w:szCs w:val="16"/>
        </w:rPr>
        <w:t xml:space="preserve">, </w:t>
      </w:r>
      <w:proofErr w:type="spellStart"/>
      <w:r w:rsidRPr="00407F1D">
        <w:rPr>
          <w:rFonts w:cs="Arial"/>
          <w:sz w:val="16"/>
          <w:szCs w:val="16"/>
        </w:rPr>
        <w:t>fadlan</w:t>
      </w:r>
      <w:proofErr w:type="spellEnd"/>
      <w:r w:rsidRPr="00407F1D">
        <w:rPr>
          <w:rFonts w:cs="Arial"/>
          <w:sz w:val="16"/>
          <w:szCs w:val="16"/>
        </w:rPr>
        <w:t xml:space="preserve"> ka </w:t>
      </w:r>
      <w:proofErr w:type="spellStart"/>
      <w:r w:rsidRPr="00407F1D">
        <w:rPr>
          <w:rFonts w:cs="Arial"/>
          <w:sz w:val="16"/>
          <w:szCs w:val="16"/>
        </w:rPr>
        <w:t>wac</w:t>
      </w:r>
      <w:proofErr w:type="spellEnd"/>
      <w:r w:rsidRPr="00407F1D">
        <w:rPr>
          <w:rFonts w:cs="Arial"/>
          <w:sz w:val="16"/>
          <w:szCs w:val="16"/>
        </w:rPr>
        <w:t xml:space="preserve"> TIS National </w:t>
      </w:r>
      <w:proofErr w:type="spellStart"/>
      <w:r w:rsidRPr="00407F1D">
        <w:rPr>
          <w:rFonts w:cs="Arial"/>
          <w:sz w:val="16"/>
          <w:szCs w:val="16"/>
        </w:rPr>
        <w:t>taleefanka</w:t>
      </w:r>
      <w:proofErr w:type="spellEnd"/>
      <w:r w:rsidRPr="00407F1D">
        <w:rPr>
          <w:rFonts w:cs="Arial"/>
          <w:sz w:val="16"/>
          <w:szCs w:val="16"/>
        </w:rPr>
        <w:t xml:space="preserve"> 131 450 </w:t>
      </w:r>
      <w:proofErr w:type="spellStart"/>
      <w:r w:rsidRPr="00407F1D">
        <w:rPr>
          <w:rFonts w:cs="Arial"/>
          <w:sz w:val="16"/>
          <w:szCs w:val="16"/>
        </w:rPr>
        <w:t>waxaad</w:t>
      </w:r>
      <w:proofErr w:type="spellEnd"/>
      <w:r w:rsidRPr="00407F1D">
        <w:rPr>
          <w:rFonts w:cs="Arial"/>
          <w:sz w:val="16"/>
          <w:szCs w:val="16"/>
        </w:rPr>
        <w:t xml:space="preserve"> ka </w:t>
      </w:r>
      <w:proofErr w:type="spellStart"/>
      <w:r w:rsidRPr="00407F1D">
        <w:rPr>
          <w:rFonts w:cs="Arial"/>
          <w:sz w:val="16"/>
          <w:szCs w:val="16"/>
        </w:rPr>
        <w:t>codsataa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inay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kuu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wacaan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iyo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Saacadaha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Shaqadu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waa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3C922E45" w14:textId="77777777" w:rsidR="004F0752" w:rsidRPr="00407F1D" w:rsidRDefault="004F0752" w:rsidP="004F0752">
      <w:pPr>
        <w:spacing w:line="360" w:lineRule="auto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Waxaad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kaloo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booqan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kartaa</w:t>
      </w:r>
      <w:proofErr w:type="spellEnd"/>
      <w:r w:rsidRPr="00407F1D">
        <w:rPr>
          <w:rFonts w:cs="Arial"/>
          <w:sz w:val="16"/>
          <w:szCs w:val="16"/>
        </w:rPr>
        <w:t xml:space="preserve"> website-ka TIS National </w:t>
      </w:r>
      <w:proofErr w:type="spellStart"/>
      <w:r w:rsidRPr="00407F1D">
        <w:rPr>
          <w:rFonts w:cs="Arial"/>
          <w:sz w:val="16"/>
          <w:szCs w:val="16"/>
        </w:rPr>
        <w:t>ee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macluumaadka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turjuman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oo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ku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saabsan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adeegga</w:t>
      </w:r>
      <w:proofErr w:type="spellEnd"/>
      <w:r w:rsidRPr="00407F1D">
        <w:rPr>
          <w:rFonts w:cs="Arial"/>
          <w:sz w:val="16"/>
          <w:szCs w:val="16"/>
        </w:rPr>
        <w:t xml:space="preserve"> TIS National ay </w:t>
      </w:r>
      <w:proofErr w:type="spellStart"/>
      <w:r w:rsidRPr="00407F1D">
        <w:rPr>
          <w:rFonts w:cs="Arial"/>
          <w:sz w:val="16"/>
          <w:szCs w:val="16"/>
        </w:rPr>
        <w:t>bixiso</w:t>
      </w:r>
      <w:proofErr w:type="spellEnd"/>
      <w:r w:rsidRPr="00407F1D">
        <w:rPr>
          <w:rFonts w:cs="Arial"/>
          <w:sz w:val="16"/>
          <w:szCs w:val="16"/>
        </w:rPr>
        <w:t xml:space="preserve">. Ka </w:t>
      </w:r>
      <w:proofErr w:type="spellStart"/>
      <w:r w:rsidRPr="00407F1D">
        <w:rPr>
          <w:rFonts w:cs="Arial"/>
          <w:sz w:val="16"/>
          <w:szCs w:val="16"/>
        </w:rPr>
        <w:t>eeg</w:t>
      </w:r>
      <w:proofErr w:type="spellEnd"/>
      <w:r w:rsidRPr="00407F1D">
        <w:rPr>
          <w:rFonts w:cs="Arial"/>
          <w:sz w:val="16"/>
          <w:szCs w:val="16"/>
        </w:rPr>
        <w:t>: www.tisnational.gov.au</w:t>
      </w:r>
    </w:p>
    <w:p w14:paraId="65E5C15C" w14:textId="1A7D6314" w:rsidR="00535E87" w:rsidRPr="00407F1D" w:rsidRDefault="00535E87" w:rsidP="00B37A1E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Simplified Chinese:</w:t>
      </w:r>
    </w:p>
    <w:p w14:paraId="0C4708EE" w14:textId="744BAF86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如果您需要口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译员，请拨打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的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</w:t>
      </w:r>
      <w:r w:rsidRPr="00407F1D">
        <w:rPr>
          <w:rFonts w:cs="Arial"/>
          <w:bCs/>
          <w:sz w:val="16"/>
          <w:szCs w:val="16"/>
          <w:lang w:eastAsia="zh-CN"/>
        </w:rPr>
        <w:t>131 450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请他们打电话</w:t>
      </w:r>
      <w:r w:rsidRPr="00407F1D">
        <w:rPr>
          <w:rFonts w:cs="Arial"/>
          <w:b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给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，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电话号码：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。我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们的营业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ascii="Microsoft JhengHei" w:eastAsia="Microsoft JhengHei" w:hAnsi="Microsoft JhengHei" w:cs="Microsoft JhengHei" w:hint="eastAsia"/>
          <w:sz w:val="16"/>
          <w:szCs w:val="16"/>
          <w:lang w:eastAsia="zh-CN"/>
        </w:rPr>
        <w:t>时间是</w:t>
      </w:r>
      <w:r w:rsidRPr="00407F1D">
        <w:rPr>
          <w:rFonts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ascii="MS Gothic" w:eastAsia="MS Gothic" w:hAnsi="MS Gothic" w:cs="MS Gothic" w:hint="eastAsia"/>
          <w:sz w:val="16"/>
          <w:szCs w:val="16"/>
          <w:lang w:eastAsia="zh-CN"/>
        </w:rPr>
        <w:t>。</w:t>
      </w:r>
    </w:p>
    <w:p w14:paraId="1C2E5B4B" w14:textId="77777777" w:rsidR="00535E87" w:rsidRPr="00407F1D" w:rsidRDefault="00535E87" w:rsidP="00F77BD8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  <w:lang w:eastAsia="zh-CN"/>
        </w:rPr>
      </w:pPr>
      <w:r w:rsidRPr="00407F1D">
        <w:rPr>
          <w:rFonts w:eastAsia="MS Gothic" w:cs="Arial"/>
          <w:sz w:val="16"/>
          <w:szCs w:val="16"/>
          <w:lang w:eastAsia="zh-CN"/>
        </w:rPr>
        <w:t>你也可以</w:t>
      </w:r>
      <w:r w:rsidRPr="00407F1D">
        <w:rPr>
          <w:rFonts w:eastAsia="Microsoft JhengHei" w:cs="Arial"/>
          <w:sz w:val="16"/>
          <w:szCs w:val="16"/>
          <w:lang w:eastAsia="zh-CN"/>
        </w:rPr>
        <w:t>访问</w:t>
      </w:r>
      <w:r w:rsidRPr="00407F1D">
        <w:rPr>
          <w:rFonts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MS Gothic" w:cs="Arial"/>
          <w:sz w:val="16"/>
          <w:szCs w:val="16"/>
          <w:lang w:eastAsia="zh-CN"/>
        </w:rPr>
        <w:t>的网站，了解</w:t>
      </w:r>
      <w:r w:rsidRPr="00407F1D">
        <w:rPr>
          <w:rFonts w:cs="Arial"/>
          <w:sz w:val="16"/>
          <w:szCs w:val="16"/>
          <w:lang w:eastAsia="zh-CN"/>
        </w:rPr>
        <w:t>TIS National</w:t>
      </w:r>
      <w:r w:rsidRPr="00407F1D">
        <w:rPr>
          <w:rFonts w:eastAsia="MS Gothic" w:cs="Arial"/>
          <w:sz w:val="16"/>
          <w:szCs w:val="16"/>
          <w:lang w:eastAsia="zh-CN"/>
        </w:rPr>
        <w:t>提供的服</w:t>
      </w:r>
      <w:r w:rsidRPr="00407F1D">
        <w:rPr>
          <w:rFonts w:eastAsia="Microsoft JhengHei" w:cs="Arial"/>
          <w:sz w:val="16"/>
          <w:szCs w:val="16"/>
          <w:lang w:eastAsia="zh-CN"/>
        </w:rPr>
        <w:t>务。网址：</w:t>
      </w:r>
      <w:r w:rsidRPr="00407F1D">
        <w:rPr>
          <w:rFonts w:cs="Arial"/>
          <w:sz w:val="16"/>
          <w:szCs w:val="16"/>
          <w:lang w:eastAsia="zh-CN"/>
        </w:rPr>
        <w:t xml:space="preserve"> www.tisnational.gov.au</w:t>
      </w:r>
    </w:p>
    <w:p w14:paraId="73F3D562" w14:textId="3479ADAA" w:rsidR="004F26C2" w:rsidRPr="00407F1D" w:rsidRDefault="004F26C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Traditional Chinese:</w:t>
      </w:r>
    </w:p>
    <w:p w14:paraId="059A920B" w14:textId="0DC1CA48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若你需要口譯員，請撥打</w:t>
      </w:r>
      <w:r w:rsidRPr="00407F1D">
        <w:rPr>
          <w:rFonts w:eastAsia="PMingLiU" w:cs="Arial"/>
          <w:sz w:val="16"/>
          <w:szCs w:val="16"/>
        </w:rPr>
        <w:t>TIS National</w:t>
      </w:r>
      <w:r w:rsidRPr="00407F1D">
        <w:rPr>
          <w:rFonts w:eastAsia="PMingLiU" w:cs="Arial"/>
          <w:sz w:val="16"/>
          <w:szCs w:val="16"/>
          <w:lang w:eastAsia="zh-CN"/>
        </w:rPr>
        <w:t>電話</w:t>
      </w:r>
      <w:r w:rsidRPr="00407F1D">
        <w:rPr>
          <w:rFonts w:eastAsia="PMingLiU" w:cs="Arial"/>
          <w:sz w:val="16"/>
          <w:szCs w:val="16"/>
        </w:rPr>
        <w:t>131 450</w:t>
      </w:r>
      <w:r w:rsidRPr="00407F1D">
        <w:rPr>
          <w:rFonts w:eastAsia="PMingLiU" w:cs="Arial"/>
          <w:sz w:val="16"/>
          <w:szCs w:val="16"/>
          <w:lang w:eastAsia="zh-CN"/>
        </w:rPr>
        <w:t>並請他們轉接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eastAsia="PMingLiU" w:cs="Arial"/>
          <w:sz w:val="16"/>
          <w:szCs w:val="16"/>
        </w:rPr>
        <w:t xml:space="preserve"> </w:t>
      </w:r>
      <w:r w:rsidRPr="00407F1D">
        <w:rPr>
          <w:rFonts w:eastAsia="PMingLiU" w:cs="Arial"/>
          <w:sz w:val="16"/>
          <w:szCs w:val="16"/>
          <w:lang w:eastAsia="zh-CN"/>
        </w:rPr>
        <w:t>的電話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eastAsia="PMingLiU" w:cs="Arial"/>
          <w:sz w:val="16"/>
          <w:szCs w:val="16"/>
          <w:lang w:eastAsia="zh-CN"/>
        </w:rPr>
        <w:t>。我們的工作時間是</w:t>
      </w:r>
      <w:r w:rsidRPr="00407F1D">
        <w:rPr>
          <w:rFonts w:eastAsia="PMingLiU" w:cs="Arial"/>
          <w:sz w:val="16"/>
          <w:szCs w:val="16"/>
          <w:lang w:eastAsia="zh-CN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eastAsia="PMingLiU" w:cs="Arial"/>
          <w:sz w:val="16"/>
          <w:szCs w:val="16"/>
          <w:lang w:eastAsia="zh-CN"/>
        </w:rPr>
        <w:t>。</w:t>
      </w:r>
    </w:p>
    <w:p w14:paraId="15E16892" w14:textId="77777777" w:rsidR="004F26C2" w:rsidRPr="00407F1D" w:rsidRDefault="004F26C2" w:rsidP="00A30817">
      <w:pPr>
        <w:autoSpaceDE w:val="0"/>
        <w:autoSpaceDN w:val="0"/>
        <w:adjustRightInd w:val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eastAsia="PMingLiU" w:cs="Arial"/>
          <w:sz w:val="16"/>
          <w:szCs w:val="16"/>
          <w:lang w:eastAsia="zh-CN"/>
        </w:rPr>
        <w:t>你也可以瀏覽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網站瞭解</w:t>
      </w:r>
      <w:r w:rsidRPr="00407F1D">
        <w:rPr>
          <w:rFonts w:eastAsia="PMingLiU" w:cs="Arial"/>
          <w:sz w:val="16"/>
          <w:szCs w:val="16"/>
          <w:lang w:eastAsia="zh-CN"/>
        </w:rPr>
        <w:t xml:space="preserve">TIS National </w:t>
      </w:r>
      <w:r w:rsidRPr="00407F1D">
        <w:rPr>
          <w:rFonts w:eastAsia="PMingLiU" w:cs="Arial"/>
          <w:sz w:val="16"/>
          <w:szCs w:val="16"/>
          <w:lang w:eastAsia="zh-CN"/>
        </w:rPr>
        <w:t>的服務資訊，網址：</w:t>
      </w:r>
      <w:r w:rsidRPr="00407F1D">
        <w:rPr>
          <w:rFonts w:eastAsia="PMingLiU" w:cs="Arial"/>
          <w:sz w:val="16"/>
          <w:szCs w:val="16"/>
          <w:lang w:eastAsia="zh-CN"/>
        </w:rPr>
        <w:t xml:space="preserve">www.tisnational.gov.au </w:t>
      </w:r>
    </w:p>
    <w:p w14:paraId="792AA4E4" w14:textId="3C56FA7B" w:rsidR="004F0752" w:rsidRPr="00407F1D" w:rsidRDefault="004F0752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Spanish:</w:t>
      </w:r>
    </w:p>
    <w:p w14:paraId="71C30E73" w14:textId="1EB232F5" w:rsidR="004F0752" w:rsidRPr="00407F1D" w:rsidRDefault="004F0752" w:rsidP="00A30817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Si necesita un intérprete, por favor llame a TIS National en el </w:t>
      </w:r>
      <w:r w:rsidRPr="00407F1D">
        <w:rPr>
          <w:bCs/>
          <w:sz w:val="16"/>
          <w:szCs w:val="16"/>
          <w:lang w:val="es-ES_tradnl"/>
        </w:rPr>
        <w:t>131 450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>y</w:t>
      </w:r>
      <w:r w:rsidRPr="00407F1D">
        <w:rPr>
          <w:b/>
          <w:sz w:val="16"/>
          <w:szCs w:val="16"/>
          <w:lang w:val="es-ES_tradnl"/>
        </w:rPr>
        <w:t xml:space="preserve"> </w:t>
      </w:r>
      <w:r w:rsidRPr="00407F1D">
        <w:rPr>
          <w:sz w:val="16"/>
          <w:szCs w:val="16"/>
          <w:lang w:val="es-ES_tradnl"/>
        </w:rPr>
        <w:t xml:space="preserve">pida que lo comuniquen con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sz w:val="16"/>
          <w:szCs w:val="16"/>
          <w:lang w:val="es-ES_tradnl"/>
        </w:rPr>
        <w:t xml:space="preserve"> en el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sz w:val="16"/>
          <w:szCs w:val="16"/>
          <w:lang w:val="es-ES_tradnl"/>
        </w:rPr>
        <w:t xml:space="preserve">.  Nuestro horario de oficina es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sz w:val="16"/>
          <w:szCs w:val="16"/>
          <w:lang w:val="es-ES_tradnl"/>
        </w:rPr>
        <w:t>.</w:t>
      </w:r>
    </w:p>
    <w:p w14:paraId="630E3AE6" w14:textId="77777777" w:rsidR="004F0752" w:rsidRPr="00407F1D" w:rsidRDefault="004F0752" w:rsidP="00A30817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r w:rsidRPr="00407F1D">
        <w:rPr>
          <w:sz w:val="16"/>
          <w:szCs w:val="16"/>
          <w:lang w:val="es-ES_tradnl"/>
        </w:rPr>
        <w:t xml:space="preserve">También puede visitar el sitio web de TIS National para obtener información acerca de los servicios que provee TIS National. Visite www.tisnational.gov.au </w:t>
      </w:r>
    </w:p>
    <w:p w14:paraId="4EBB1141" w14:textId="60F5D585" w:rsidR="00535E87" w:rsidRPr="00407F1D" w:rsidRDefault="00535E87" w:rsidP="000A3A0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Italian:</w:t>
      </w:r>
    </w:p>
    <w:p w14:paraId="685B459D" w14:textId="4AA0B8D0" w:rsidR="00535E87" w:rsidRPr="00407F1D" w:rsidRDefault="00535E87" w:rsidP="00B37A1E">
      <w:pPr>
        <w:autoSpaceDE w:val="0"/>
        <w:autoSpaceDN w:val="0"/>
        <w:adjustRightInd w:val="0"/>
        <w:spacing w:after="0"/>
        <w:ind w:left="720"/>
        <w:jc w:val="both"/>
        <w:rPr>
          <w:rFonts w:cs="Arial"/>
          <w:sz w:val="16"/>
          <w:szCs w:val="16"/>
        </w:rPr>
      </w:pPr>
      <w:r w:rsidRPr="00407F1D">
        <w:rPr>
          <w:rFonts w:cs="Arial"/>
          <w:sz w:val="16"/>
          <w:szCs w:val="16"/>
        </w:rPr>
        <w:t xml:space="preserve">Se </w:t>
      </w:r>
      <w:proofErr w:type="spellStart"/>
      <w:r w:rsidRPr="00407F1D">
        <w:rPr>
          <w:rFonts w:cs="Arial"/>
          <w:sz w:val="16"/>
          <w:szCs w:val="16"/>
        </w:rPr>
        <w:t>hai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bisogno</w:t>
      </w:r>
      <w:proofErr w:type="spellEnd"/>
      <w:r w:rsidRPr="00407F1D">
        <w:rPr>
          <w:rFonts w:cs="Arial"/>
          <w:sz w:val="16"/>
          <w:szCs w:val="16"/>
        </w:rPr>
        <w:t xml:space="preserve"> di un </w:t>
      </w:r>
      <w:proofErr w:type="spellStart"/>
      <w:r w:rsidRPr="00407F1D">
        <w:rPr>
          <w:rFonts w:cs="Arial"/>
          <w:sz w:val="16"/>
          <w:szCs w:val="16"/>
        </w:rPr>
        <w:t>interprete</w:t>
      </w:r>
      <w:proofErr w:type="spellEnd"/>
      <w:r w:rsidRPr="00407F1D">
        <w:rPr>
          <w:rFonts w:cs="Arial"/>
          <w:sz w:val="16"/>
          <w:szCs w:val="16"/>
        </w:rPr>
        <w:t xml:space="preserve">, </w:t>
      </w:r>
      <w:proofErr w:type="spellStart"/>
      <w:r w:rsidRPr="00407F1D">
        <w:rPr>
          <w:rFonts w:cs="Arial"/>
          <w:sz w:val="16"/>
          <w:szCs w:val="16"/>
        </w:rPr>
        <w:t>telefona</w:t>
      </w:r>
      <w:proofErr w:type="spellEnd"/>
      <w:r w:rsidRPr="00407F1D">
        <w:rPr>
          <w:rFonts w:cs="Arial"/>
          <w:sz w:val="16"/>
          <w:szCs w:val="16"/>
        </w:rPr>
        <w:t xml:space="preserve"> a TIS National al </w:t>
      </w:r>
      <w:proofErr w:type="spellStart"/>
      <w:r w:rsidRPr="00407F1D">
        <w:rPr>
          <w:rFonts w:cs="Arial"/>
          <w:sz w:val="16"/>
          <w:szCs w:val="16"/>
        </w:rPr>
        <w:t>numero</w:t>
      </w:r>
      <w:proofErr w:type="spellEnd"/>
      <w:r w:rsidRPr="00407F1D">
        <w:rPr>
          <w:rFonts w:cs="Arial"/>
          <w:sz w:val="16"/>
          <w:szCs w:val="16"/>
        </w:rPr>
        <w:t xml:space="preserve"> 131 450 e </w:t>
      </w:r>
      <w:proofErr w:type="spellStart"/>
      <w:r w:rsidRPr="00407F1D">
        <w:rPr>
          <w:rFonts w:cs="Arial"/>
          <w:sz w:val="16"/>
          <w:szCs w:val="16"/>
        </w:rPr>
        <w:t>chiedi</w:t>
      </w:r>
      <w:proofErr w:type="spellEnd"/>
      <w:r w:rsidRPr="00407F1D">
        <w:rPr>
          <w:rFonts w:cs="Arial"/>
          <w:sz w:val="16"/>
          <w:szCs w:val="16"/>
        </w:rPr>
        <w:t xml:space="preserve"> di </w:t>
      </w:r>
      <w:proofErr w:type="spellStart"/>
      <w:r w:rsidRPr="00407F1D">
        <w:rPr>
          <w:rFonts w:cs="Arial"/>
          <w:sz w:val="16"/>
          <w:szCs w:val="16"/>
        </w:rPr>
        <w:t>chiamare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Housing Choices Australia</w:t>
      </w:r>
      <w:r w:rsidRPr="00407F1D">
        <w:rPr>
          <w:rFonts w:cs="Arial"/>
          <w:sz w:val="16"/>
          <w:szCs w:val="16"/>
        </w:rPr>
        <w:t xml:space="preserve"> al </w:t>
      </w:r>
      <w:r w:rsidRPr="00407F1D">
        <w:rPr>
          <w:rFonts w:cs="Arial"/>
          <w:b/>
          <w:bCs/>
          <w:sz w:val="16"/>
          <w:szCs w:val="16"/>
        </w:rPr>
        <w:t>1300 312 447</w:t>
      </w:r>
      <w:r w:rsidRPr="00407F1D">
        <w:rPr>
          <w:rFonts w:cs="Arial"/>
          <w:sz w:val="16"/>
          <w:szCs w:val="16"/>
        </w:rPr>
        <w:t xml:space="preserve">. I </w:t>
      </w:r>
      <w:proofErr w:type="spellStart"/>
      <w:r w:rsidRPr="00407F1D">
        <w:rPr>
          <w:rFonts w:cs="Arial"/>
          <w:sz w:val="16"/>
          <w:szCs w:val="16"/>
        </w:rPr>
        <w:t>nostri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orari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d’ufficio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sono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r w:rsidRPr="00407F1D">
        <w:rPr>
          <w:rFonts w:cs="Arial"/>
          <w:b/>
          <w:bCs/>
          <w:sz w:val="16"/>
          <w:szCs w:val="16"/>
        </w:rPr>
        <w:t>9am to 5pm, Monday to Friday</w:t>
      </w:r>
      <w:r w:rsidRPr="00407F1D">
        <w:rPr>
          <w:rFonts w:cs="Arial"/>
          <w:sz w:val="16"/>
          <w:szCs w:val="16"/>
        </w:rPr>
        <w:t>.</w:t>
      </w:r>
    </w:p>
    <w:p w14:paraId="108A782C" w14:textId="77777777" w:rsidR="00535E87" w:rsidRPr="00407F1D" w:rsidRDefault="00535E87" w:rsidP="00B37A1E">
      <w:pPr>
        <w:autoSpaceDE w:val="0"/>
        <w:autoSpaceDN w:val="0"/>
        <w:adjustRightInd w:val="0"/>
        <w:spacing w:before="0"/>
        <w:ind w:left="720"/>
        <w:jc w:val="both"/>
        <w:rPr>
          <w:rFonts w:cs="Arial"/>
          <w:sz w:val="16"/>
          <w:szCs w:val="16"/>
        </w:rPr>
      </w:pPr>
      <w:proofErr w:type="spellStart"/>
      <w:r w:rsidRPr="00407F1D">
        <w:rPr>
          <w:rFonts w:cs="Arial"/>
          <w:sz w:val="16"/>
          <w:szCs w:val="16"/>
        </w:rPr>
        <w:t>Puoi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visitare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anche</w:t>
      </w:r>
      <w:proofErr w:type="spellEnd"/>
      <w:r w:rsidRPr="00407F1D">
        <w:rPr>
          <w:rFonts w:cs="Arial"/>
          <w:sz w:val="16"/>
          <w:szCs w:val="16"/>
        </w:rPr>
        <w:t xml:space="preserve"> il </w:t>
      </w:r>
      <w:proofErr w:type="spellStart"/>
      <w:r w:rsidRPr="00407F1D">
        <w:rPr>
          <w:rFonts w:cs="Arial"/>
          <w:sz w:val="16"/>
          <w:szCs w:val="16"/>
        </w:rPr>
        <w:t>sito</w:t>
      </w:r>
      <w:proofErr w:type="spellEnd"/>
      <w:r w:rsidRPr="00407F1D">
        <w:rPr>
          <w:rFonts w:cs="Arial"/>
          <w:sz w:val="16"/>
          <w:szCs w:val="16"/>
        </w:rPr>
        <w:t xml:space="preserve"> web TIS National per </w:t>
      </w:r>
      <w:proofErr w:type="spellStart"/>
      <w:r w:rsidRPr="00407F1D">
        <w:rPr>
          <w:rFonts w:cs="Arial"/>
          <w:sz w:val="16"/>
          <w:szCs w:val="16"/>
        </w:rPr>
        <w:t>informazioni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tradotte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sul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servizio</w:t>
      </w:r>
      <w:proofErr w:type="spellEnd"/>
      <w:r w:rsidRPr="00407F1D">
        <w:rPr>
          <w:rFonts w:cs="Arial"/>
          <w:sz w:val="16"/>
          <w:szCs w:val="16"/>
        </w:rPr>
        <w:t xml:space="preserve"> </w:t>
      </w:r>
      <w:proofErr w:type="spellStart"/>
      <w:r w:rsidRPr="00407F1D">
        <w:rPr>
          <w:rFonts w:cs="Arial"/>
          <w:sz w:val="16"/>
          <w:szCs w:val="16"/>
        </w:rPr>
        <w:t>che</w:t>
      </w:r>
      <w:proofErr w:type="spellEnd"/>
      <w:r w:rsidRPr="00407F1D">
        <w:rPr>
          <w:rFonts w:cs="Arial"/>
          <w:sz w:val="16"/>
          <w:szCs w:val="16"/>
        </w:rPr>
        <w:t xml:space="preserve"> TIS National </w:t>
      </w:r>
      <w:proofErr w:type="spellStart"/>
      <w:r w:rsidRPr="00407F1D">
        <w:rPr>
          <w:rFonts w:cs="Arial"/>
          <w:sz w:val="16"/>
          <w:szCs w:val="16"/>
        </w:rPr>
        <w:t>fornisce</w:t>
      </w:r>
      <w:proofErr w:type="spellEnd"/>
      <w:r w:rsidRPr="00407F1D">
        <w:rPr>
          <w:rFonts w:cs="Arial"/>
          <w:sz w:val="16"/>
          <w:szCs w:val="16"/>
        </w:rPr>
        <w:t xml:space="preserve">. </w:t>
      </w:r>
      <w:proofErr w:type="spellStart"/>
      <w:r w:rsidRPr="00407F1D">
        <w:rPr>
          <w:rFonts w:cs="Arial"/>
          <w:sz w:val="16"/>
          <w:szCs w:val="16"/>
        </w:rPr>
        <w:t>Visita</w:t>
      </w:r>
      <w:proofErr w:type="spellEnd"/>
      <w:r w:rsidRPr="00407F1D">
        <w:rPr>
          <w:rFonts w:cs="Arial"/>
          <w:sz w:val="16"/>
          <w:szCs w:val="16"/>
        </w:rPr>
        <w:t xml:space="preserve"> il </w:t>
      </w:r>
      <w:proofErr w:type="spellStart"/>
      <w:r w:rsidRPr="00407F1D">
        <w:rPr>
          <w:rFonts w:cs="Arial"/>
          <w:sz w:val="16"/>
          <w:szCs w:val="16"/>
        </w:rPr>
        <w:t>sito</w:t>
      </w:r>
      <w:proofErr w:type="spellEnd"/>
      <w:r w:rsidRPr="00407F1D">
        <w:rPr>
          <w:rFonts w:cs="Arial"/>
          <w:sz w:val="16"/>
          <w:szCs w:val="16"/>
        </w:rPr>
        <w:t>: www.tisnational.gov.au</w:t>
      </w:r>
    </w:p>
    <w:p w14:paraId="2D719841" w14:textId="5CB5973F" w:rsidR="00106A9E" w:rsidRPr="009E5860" w:rsidRDefault="00106A9E" w:rsidP="003C3A42">
      <w:pPr>
        <w:rPr>
          <w:rFonts w:cs="Arial"/>
          <w:b/>
          <w:bCs/>
          <w:sz w:val="16"/>
          <w:szCs w:val="16"/>
        </w:rPr>
      </w:pPr>
      <w:r w:rsidRPr="00407F1D">
        <w:rPr>
          <w:rFonts w:cs="Arial"/>
          <w:b/>
          <w:bCs/>
          <w:sz w:val="16"/>
          <w:szCs w:val="16"/>
        </w:rPr>
        <w:t>For other languages</w:t>
      </w:r>
      <w:r w:rsidR="004F26C2" w:rsidRPr="00407F1D">
        <w:rPr>
          <w:rFonts w:cs="Arial"/>
          <w:b/>
          <w:bCs/>
          <w:sz w:val="16"/>
          <w:szCs w:val="16"/>
        </w:rPr>
        <w:t>, a</w:t>
      </w:r>
      <w:r w:rsidRPr="00407F1D">
        <w:rPr>
          <w:rFonts w:cs="Arial"/>
          <w:b/>
          <w:bCs/>
          <w:sz w:val="16"/>
          <w:szCs w:val="16"/>
        </w:rPr>
        <w:t>ccess to an interpreter is available by contacting Housing Choices Australia</w:t>
      </w:r>
      <w:r w:rsidR="00D63863" w:rsidRPr="00407F1D">
        <w:rPr>
          <w:rFonts w:cs="Arial"/>
          <w:b/>
          <w:bCs/>
          <w:sz w:val="16"/>
          <w:szCs w:val="16"/>
        </w:rPr>
        <w:t xml:space="preserve"> on 1300 312 447</w:t>
      </w:r>
      <w:r w:rsidR="004F26C2" w:rsidRPr="00407F1D">
        <w:rPr>
          <w:rFonts w:cs="Arial"/>
          <w:b/>
          <w:bCs/>
          <w:sz w:val="16"/>
          <w:szCs w:val="16"/>
        </w:rPr>
        <w:t>.</w:t>
      </w:r>
    </w:p>
    <w:sectPr w:rsidR="00106A9E" w:rsidRPr="009E5860" w:rsidSect="000A3A0B">
      <w:headerReference w:type="first" r:id="rId19"/>
      <w:pgSz w:w="11900" w:h="16840"/>
      <w:pgMar w:top="142" w:right="1440" w:bottom="142" w:left="567" w:header="333" w:footer="283" w:gutter="0"/>
      <w:cols w:space="453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9378" w14:textId="77777777" w:rsidR="006710C5" w:rsidRDefault="006710C5" w:rsidP="00BC5A00">
      <w:r>
        <w:separator/>
      </w:r>
    </w:p>
  </w:endnote>
  <w:endnote w:type="continuationSeparator" w:id="0">
    <w:p w14:paraId="2251835C" w14:textId="77777777" w:rsidR="006710C5" w:rsidRDefault="006710C5" w:rsidP="00BC5A00">
      <w:r>
        <w:continuationSeparator/>
      </w:r>
    </w:p>
  </w:endnote>
  <w:endnote w:type="continuationNotice" w:id="1">
    <w:p w14:paraId="436AFC7F" w14:textId="77777777" w:rsidR="006710C5" w:rsidRDefault="006710C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79FF" w14:textId="77757651" w:rsidR="00D85B45" w:rsidRDefault="00674630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48EA66" wp14:editId="189B994A">
          <wp:simplePos x="0" y="0"/>
          <wp:positionH relativeFrom="page">
            <wp:align>right</wp:align>
          </wp:positionH>
          <wp:positionV relativeFrom="paragraph">
            <wp:posOffset>-88900</wp:posOffset>
          </wp:positionV>
          <wp:extent cx="7553325" cy="896659"/>
          <wp:effectExtent l="0" t="0" r="0" b="0"/>
          <wp:wrapNone/>
          <wp:docPr id="5" name="Picture 5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using Choices Australia Limited Head Office Level 3, 350 Queen Street Melbourne VIC, 300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07"/>
                  <a:stretch/>
                </pic:blipFill>
                <pic:spPr bwMode="auto">
                  <a:xfrm>
                    <a:off x="0" y="0"/>
                    <a:ext cx="7553325" cy="8966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C37F7" w14:textId="2325EF5E" w:rsidR="00B41391" w:rsidRDefault="00B41391" w:rsidP="0089331B">
    <w:pPr>
      <w:pStyle w:val="Footer"/>
      <w:tabs>
        <w:tab w:val="clear" w:pos="4513"/>
        <w:tab w:val="clear" w:pos="9026"/>
        <w:tab w:val="left" w:pos="20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BDA68" w14:textId="77777777" w:rsidR="006710C5" w:rsidRDefault="006710C5" w:rsidP="00BC5A00">
      <w:r>
        <w:separator/>
      </w:r>
    </w:p>
  </w:footnote>
  <w:footnote w:type="continuationSeparator" w:id="0">
    <w:p w14:paraId="6DB1A2E4" w14:textId="77777777" w:rsidR="006710C5" w:rsidRDefault="006710C5" w:rsidP="00BC5A00">
      <w:r>
        <w:continuationSeparator/>
      </w:r>
    </w:p>
  </w:footnote>
  <w:footnote w:type="continuationNotice" w:id="1">
    <w:p w14:paraId="1E5CF8F7" w14:textId="77777777" w:rsidR="006710C5" w:rsidRDefault="006710C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5059374"/>
      <w:docPartObj>
        <w:docPartGallery w:val="Page Numbers (Margins)"/>
        <w:docPartUnique/>
      </w:docPartObj>
    </w:sdtPr>
    <w:sdtEndPr/>
    <w:sdtContent>
      <w:p w14:paraId="0F8BF225" w14:textId="6FE1AC73" w:rsidR="0089331B" w:rsidRDefault="00D0333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0" allowOverlap="1" wp14:anchorId="65DE0BB1" wp14:editId="48A69CC5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1800860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6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37120" w14:textId="77777777" w:rsidR="00D0333E" w:rsidRDefault="00D0333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5DE0BB1" id="Rectangle 6" o:spid="_x0000_s1027" style="position:absolute;margin-left:13.3pt;margin-top:0;width:64.5pt;height:34.15pt;z-index:251658242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12737120" w14:textId="77777777" w:rsidR="00D0333E" w:rsidRDefault="00D0333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B1BAE" w14:textId="200F9C32" w:rsidR="00BC5A00" w:rsidRDefault="00B41391" w:rsidP="00D85B45">
    <w:pPr>
      <w:pStyle w:val="Header"/>
      <w:tabs>
        <w:tab w:val="clear" w:pos="4513"/>
        <w:tab w:val="clear" w:pos="9026"/>
        <w:tab w:val="center" w:pos="5527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1E7E91B" wp14:editId="34C733B3">
          <wp:simplePos x="0" y="0"/>
          <wp:positionH relativeFrom="page">
            <wp:align>right</wp:align>
          </wp:positionH>
          <wp:positionV relativeFrom="paragraph">
            <wp:posOffset>-211455</wp:posOffset>
          </wp:positionV>
          <wp:extent cx="7549165" cy="10677525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using Choices Australia Limited Head Office Level 3, 350 Queen Street Melbourne VIC, 30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16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B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B08F" w14:textId="1CCFFCD5" w:rsidR="00F27BBA" w:rsidRDefault="00F27BBA" w:rsidP="00D85B45">
    <w:pPr>
      <w:pStyle w:val="Header"/>
      <w:tabs>
        <w:tab w:val="clear" w:pos="4513"/>
        <w:tab w:val="clear" w:pos="9026"/>
        <w:tab w:val="center" w:pos="552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20E"/>
    <w:multiLevelType w:val="hybridMultilevel"/>
    <w:tmpl w:val="5326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75E1A"/>
    <w:multiLevelType w:val="hybridMultilevel"/>
    <w:tmpl w:val="B75A70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5B31"/>
    <w:multiLevelType w:val="hybridMultilevel"/>
    <w:tmpl w:val="40AA44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810611"/>
    <w:multiLevelType w:val="hybridMultilevel"/>
    <w:tmpl w:val="C6B6B7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2072D"/>
    <w:multiLevelType w:val="hybridMultilevel"/>
    <w:tmpl w:val="0AC6B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55BB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AD0AD2"/>
    <w:multiLevelType w:val="hybridMultilevel"/>
    <w:tmpl w:val="8C2E4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D5F52"/>
    <w:multiLevelType w:val="hybridMultilevel"/>
    <w:tmpl w:val="27B6F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E733E"/>
    <w:multiLevelType w:val="hybridMultilevel"/>
    <w:tmpl w:val="BD726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21475"/>
    <w:multiLevelType w:val="hybridMultilevel"/>
    <w:tmpl w:val="F85ED3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42FA5"/>
    <w:multiLevelType w:val="hybridMultilevel"/>
    <w:tmpl w:val="F83CA4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63A93"/>
    <w:multiLevelType w:val="hybridMultilevel"/>
    <w:tmpl w:val="CD249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301C4"/>
    <w:multiLevelType w:val="hybridMultilevel"/>
    <w:tmpl w:val="FBF8E1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C3B85"/>
    <w:multiLevelType w:val="hybridMultilevel"/>
    <w:tmpl w:val="3B884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84B2A"/>
    <w:multiLevelType w:val="hybridMultilevel"/>
    <w:tmpl w:val="B1B4D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F65A02"/>
    <w:multiLevelType w:val="hybridMultilevel"/>
    <w:tmpl w:val="8FFE8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3"/>
  </w:num>
  <w:num w:numId="5">
    <w:abstractNumId w:val="4"/>
  </w:num>
  <w:num w:numId="6">
    <w:abstractNumId w:val="11"/>
  </w:num>
  <w:num w:numId="7">
    <w:abstractNumId w:val="9"/>
  </w:num>
  <w:num w:numId="8">
    <w:abstractNumId w:val="1"/>
  </w:num>
  <w:num w:numId="9">
    <w:abstractNumId w:val="15"/>
  </w:num>
  <w:num w:numId="10">
    <w:abstractNumId w:val="7"/>
  </w:num>
  <w:num w:numId="11">
    <w:abstractNumId w:val="14"/>
  </w:num>
  <w:num w:numId="12">
    <w:abstractNumId w:val="3"/>
  </w:num>
  <w:num w:numId="13">
    <w:abstractNumId w:val="6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B2"/>
    <w:rsid w:val="00001F96"/>
    <w:rsid w:val="00006D06"/>
    <w:rsid w:val="000158CB"/>
    <w:rsid w:val="0002166E"/>
    <w:rsid w:val="0005139C"/>
    <w:rsid w:val="00051BA8"/>
    <w:rsid w:val="000707A8"/>
    <w:rsid w:val="000855AE"/>
    <w:rsid w:val="00086A8A"/>
    <w:rsid w:val="000A3A0B"/>
    <w:rsid w:val="000B05CE"/>
    <w:rsid w:val="000B0660"/>
    <w:rsid w:val="000C7EDF"/>
    <w:rsid w:val="000E039C"/>
    <w:rsid w:val="000E0C47"/>
    <w:rsid w:val="000F30D2"/>
    <w:rsid w:val="00106A9E"/>
    <w:rsid w:val="0011762A"/>
    <w:rsid w:val="00131FA8"/>
    <w:rsid w:val="001404A7"/>
    <w:rsid w:val="00155468"/>
    <w:rsid w:val="00164927"/>
    <w:rsid w:val="00164D74"/>
    <w:rsid w:val="00192787"/>
    <w:rsid w:val="00195E1F"/>
    <w:rsid w:val="001C0D70"/>
    <w:rsid w:val="001C7165"/>
    <w:rsid w:val="001D1FEA"/>
    <w:rsid w:val="001E75B3"/>
    <w:rsid w:val="001F0BB2"/>
    <w:rsid w:val="001F18F6"/>
    <w:rsid w:val="001F5B60"/>
    <w:rsid w:val="001F62D0"/>
    <w:rsid w:val="00205FC1"/>
    <w:rsid w:val="00216066"/>
    <w:rsid w:val="0024281D"/>
    <w:rsid w:val="00247A20"/>
    <w:rsid w:val="002563FD"/>
    <w:rsid w:val="00256569"/>
    <w:rsid w:val="002604AC"/>
    <w:rsid w:val="00286788"/>
    <w:rsid w:val="002B183C"/>
    <w:rsid w:val="002C354F"/>
    <w:rsid w:val="002C5EE6"/>
    <w:rsid w:val="002E29B7"/>
    <w:rsid w:val="002F2E06"/>
    <w:rsid w:val="002F7B22"/>
    <w:rsid w:val="003003C6"/>
    <w:rsid w:val="003134AF"/>
    <w:rsid w:val="003431F6"/>
    <w:rsid w:val="00371C61"/>
    <w:rsid w:val="00377B4A"/>
    <w:rsid w:val="00382B2C"/>
    <w:rsid w:val="003873DC"/>
    <w:rsid w:val="003A1BA5"/>
    <w:rsid w:val="003A44C3"/>
    <w:rsid w:val="003A7096"/>
    <w:rsid w:val="003B7EFD"/>
    <w:rsid w:val="003C3A42"/>
    <w:rsid w:val="003C5D19"/>
    <w:rsid w:val="003D5815"/>
    <w:rsid w:val="003E21D2"/>
    <w:rsid w:val="003E4481"/>
    <w:rsid w:val="003E49B1"/>
    <w:rsid w:val="003F03AD"/>
    <w:rsid w:val="003F609D"/>
    <w:rsid w:val="003F6B0B"/>
    <w:rsid w:val="003F6D6E"/>
    <w:rsid w:val="004066BD"/>
    <w:rsid w:val="00407F1D"/>
    <w:rsid w:val="00410739"/>
    <w:rsid w:val="004251EE"/>
    <w:rsid w:val="00425E8A"/>
    <w:rsid w:val="00431471"/>
    <w:rsid w:val="00440010"/>
    <w:rsid w:val="0048799C"/>
    <w:rsid w:val="004907B1"/>
    <w:rsid w:val="00493FE5"/>
    <w:rsid w:val="004A1163"/>
    <w:rsid w:val="004A28B0"/>
    <w:rsid w:val="004B2814"/>
    <w:rsid w:val="004B6503"/>
    <w:rsid w:val="004C43D7"/>
    <w:rsid w:val="004D3D69"/>
    <w:rsid w:val="004F0752"/>
    <w:rsid w:val="004F26C2"/>
    <w:rsid w:val="0051543E"/>
    <w:rsid w:val="00522714"/>
    <w:rsid w:val="00535E87"/>
    <w:rsid w:val="00545835"/>
    <w:rsid w:val="00564A6D"/>
    <w:rsid w:val="0058681D"/>
    <w:rsid w:val="00595F50"/>
    <w:rsid w:val="005D27EC"/>
    <w:rsid w:val="005E7330"/>
    <w:rsid w:val="005F54D4"/>
    <w:rsid w:val="0061259A"/>
    <w:rsid w:val="0062446D"/>
    <w:rsid w:val="00630E5B"/>
    <w:rsid w:val="006344A9"/>
    <w:rsid w:val="00641088"/>
    <w:rsid w:val="00645643"/>
    <w:rsid w:val="00647D0E"/>
    <w:rsid w:val="00654C9F"/>
    <w:rsid w:val="006567B8"/>
    <w:rsid w:val="006628EF"/>
    <w:rsid w:val="00664353"/>
    <w:rsid w:val="00666B8A"/>
    <w:rsid w:val="006710C5"/>
    <w:rsid w:val="00674630"/>
    <w:rsid w:val="00695625"/>
    <w:rsid w:val="006972C7"/>
    <w:rsid w:val="006A5BB6"/>
    <w:rsid w:val="006A6257"/>
    <w:rsid w:val="006C5F4A"/>
    <w:rsid w:val="006D4880"/>
    <w:rsid w:val="00703D3F"/>
    <w:rsid w:val="00712E6B"/>
    <w:rsid w:val="00713940"/>
    <w:rsid w:val="00722DB0"/>
    <w:rsid w:val="00732865"/>
    <w:rsid w:val="00733AB7"/>
    <w:rsid w:val="00737EAD"/>
    <w:rsid w:val="00755C56"/>
    <w:rsid w:val="00783B53"/>
    <w:rsid w:val="007B33D2"/>
    <w:rsid w:val="007B666D"/>
    <w:rsid w:val="007C08B0"/>
    <w:rsid w:val="007C3829"/>
    <w:rsid w:val="007D16BF"/>
    <w:rsid w:val="007D584C"/>
    <w:rsid w:val="007E78B3"/>
    <w:rsid w:val="0080272C"/>
    <w:rsid w:val="00805682"/>
    <w:rsid w:val="00810316"/>
    <w:rsid w:val="00811E29"/>
    <w:rsid w:val="008226D1"/>
    <w:rsid w:val="0085172A"/>
    <w:rsid w:val="00854133"/>
    <w:rsid w:val="00855091"/>
    <w:rsid w:val="0085770F"/>
    <w:rsid w:val="0085796D"/>
    <w:rsid w:val="008639AC"/>
    <w:rsid w:val="008753F2"/>
    <w:rsid w:val="00876CC9"/>
    <w:rsid w:val="0089331B"/>
    <w:rsid w:val="008D4C1C"/>
    <w:rsid w:val="008E182A"/>
    <w:rsid w:val="00931049"/>
    <w:rsid w:val="0094152E"/>
    <w:rsid w:val="00942687"/>
    <w:rsid w:val="00942CC8"/>
    <w:rsid w:val="009510E0"/>
    <w:rsid w:val="00962792"/>
    <w:rsid w:val="00965E33"/>
    <w:rsid w:val="00971388"/>
    <w:rsid w:val="009764FC"/>
    <w:rsid w:val="00992E9C"/>
    <w:rsid w:val="009A3BA9"/>
    <w:rsid w:val="009A5478"/>
    <w:rsid w:val="009B2DB3"/>
    <w:rsid w:val="009B7E39"/>
    <w:rsid w:val="009E5860"/>
    <w:rsid w:val="009F439D"/>
    <w:rsid w:val="009F4987"/>
    <w:rsid w:val="00A24D58"/>
    <w:rsid w:val="00A30817"/>
    <w:rsid w:val="00A31F63"/>
    <w:rsid w:val="00A35D6D"/>
    <w:rsid w:val="00A72C69"/>
    <w:rsid w:val="00A8355D"/>
    <w:rsid w:val="00A86151"/>
    <w:rsid w:val="00A92A3B"/>
    <w:rsid w:val="00AA747A"/>
    <w:rsid w:val="00AB592F"/>
    <w:rsid w:val="00AB59C9"/>
    <w:rsid w:val="00AB6A28"/>
    <w:rsid w:val="00AB7F7B"/>
    <w:rsid w:val="00AC47A9"/>
    <w:rsid w:val="00AD15A7"/>
    <w:rsid w:val="00AD1D8D"/>
    <w:rsid w:val="00AD59B6"/>
    <w:rsid w:val="00AD5ED9"/>
    <w:rsid w:val="00AD5FB0"/>
    <w:rsid w:val="00AE079D"/>
    <w:rsid w:val="00AE6E67"/>
    <w:rsid w:val="00AF381C"/>
    <w:rsid w:val="00AF3D1C"/>
    <w:rsid w:val="00AF4713"/>
    <w:rsid w:val="00B104E8"/>
    <w:rsid w:val="00B1057D"/>
    <w:rsid w:val="00B24624"/>
    <w:rsid w:val="00B25D2B"/>
    <w:rsid w:val="00B26894"/>
    <w:rsid w:val="00B33FD7"/>
    <w:rsid w:val="00B36CDE"/>
    <w:rsid w:val="00B37A1E"/>
    <w:rsid w:val="00B41391"/>
    <w:rsid w:val="00B44CDE"/>
    <w:rsid w:val="00B54919"/>
    <w:rsid w:val="00B61C84"/>
    <w:rsid w:val="00B6718F"/>
    <w:rsid w:val="00B8247B"/>
    <w:rsid w:val="00B85BCC"/>
    <w:rsid w:val="00B9150D"/>
    <w:rsid w:val="00B918DC"/>
    <w:rsid w:val="00B9229C"/>
    <w:rsid w:val="00BA608A"/>
    <w:rsid w:val="00BC5A00"/>
    <w:rsid w:val="00BD017D"/>
    <w:rsid w:val="00BD5D71"/>
    <w:rsid w:val="00BD6572"/>
    <w:rsid w:val="00BF0FBF"/>
    <w:rsid w:val="00BF4B9D"/>
    <w:rsid w:val="00C11A24"/>
    <w:rsid w:val="00C4361A"/>
    <w:rsid w:val="00C707B6"/>
    <w:rsid w:val="00C805EF"/>
    <w:rsid w:val="00C92EC5"/>
    <w:rsid w:val="00CA3B4F"/>
    <w:rsid w:val="00CA50B4"/>
    <w:rsid w:val="00CB13A3"/>
    <w:rsid w:val="00CD3382"/>
    <w:rsid w:val="00CD398C"/>
    <w:rsid w:val="00CE7183"/>
    <w:rsid w:val="00CF43CD"/>
    <w:rsid w:val="00CF6375"/>
    <w:rsid w:val="00D02E44"/>
    <w:rsid w:val="00D0333E"/>
    <w:rsid w:val="00D06377"/>
    <w:rsid w:val="00D212C1"/>
    <w:rsid w:val="00D35C8A"/>
    <w:rsid w:val="00D426D9"/>
    <w:rsid w:val="00D62F5D"/>
    <w:rsid w:val="00D63863"/>
    <w:rsid w:val="00D759B4"/>
    <w:rsid w:val="00D75ECE"/>
    <w:rsid w:val="00D85B45"/>
    <w:rsid w:val="00DA0E9E"/>
    <w:rsid w:val="00DA2948"/>
    <w:rsid w:val="00DA3A92"/>
    <w:rsid w:val="00DA62A9"/>
    <w:rsid w:val="00DB724A"/>
    <w:rsid w:val="00DE39DC"/>
    <w:rsid w:val="00E05328"/>
    <w:rsid w:val="00E2519E"/>
    <w:rsid w:val="00E273DE"/>
    <w:rsid w:val="00E46BB2"/>
    <w:rsid w:val="00E5747C"/>
    <w:rsid w:val="00E64460"/>
    <w:rsid w:val="00E83549"/>
    <w:rsid w:val="00E902D6"/>
    <w:rsid w:val="00E919FE"/>
    <w:rsid w:val="00E9336E"/>
    <w:rsid w:val="00E94C07"/>
    <w:rsid w:val="00E95CD3"/>
    <w:rsid w:val="00EA3138"/>
    <w:rsid w:val="00EB12FD"/>
    <w:rsid w:val="00EE1838"/>
    <w:rsid w:val="00EE2404"/>
    <w:rsid w:val="00F16516"/>
    <w:rsid w:val="00F27BBA"/>
    <w:rsid w:val="00F31CBE"/>
    <w:rsid w:val="00F37065"/>
    <w:rsid w:val="00F554D7"/>
    <w:rsid w:val="00F57C01"/>
    <w:rsid w:val="00F62C5D"/>
    <w:rsid w:val="00F64A61"/>
    <w:rsid w:val="00F64B28"/>
    <w:rsid w:val="00F65B4B"/>
    <w:rsid w:val="00F70453"/>
    <w:rsid w:val="00F77BD8"/>
    <w:rsid w:val="00F96A64"/>
    <w:rsid w:val="00FA1930"/>
    <w:rsid w:val="00FA2E64"/>
    <w:rsid w:val="00FA32D9"/>
    <w:rsid w:val="00FA40B3"/>
    <w:rsid w:val="00FA4CD8"/>
    <w:rsid w:val="00FB06AF"/>
    <w:rsid w:val="00FB225C"/>
    <w:rsid w:val="00FC0031"/>
    <w:rsid w:val="00FD06CD"/>
    <w:rsid w:val="07AD3BA7"/>
    <w:rsid w:val="08B44618"/>
    <w:rsid w:val="090EFF1D"/>
    <w:rsid w:val="180726A4"/>
    <w:rsid w:val="1EE4A890"/>
    <w:rsid w:val="236B5F98"/>
    <w:rsid w:val="245E5A64"/>
    <w:rsid w:val="2A40BEA6"/>
    <w:rsid w:val="2F256BFC"/>
    <w:rsid w:val="3559EA3D"/>
    <w:rsid w:val="3E284FA3"/>
    <w:rsid w:val="420CDB26"/>
    <w:rsid w:val="4418ECFF"/>
    <w:rsid w:val="486CA102"/>
    <w:rsid w:val="55AFBA3D"/>
    <w:rsid w:val="59F4464F"/>
    <w:rsid w:val="67699BEE"/>
    <w:rsid w:val="67AD63ED"/>
    <w:rsid w:val="68AA425B"/>
    <w:rsid w:val="68EC43F2"/>
    <w:rsid w:val="6A881453"/>
    <w:rsid w:val="6CD3DFA8"/>
    <w:rsid w:val="6F638FAC"/>
    <w:rsid w:val="710F750C"/>
    <w:rsid w:val="71F436BE"/>
    <w:rsid w:val="7472BE98"/>
    <w:rsid w:val="79A1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1F6826"/>
  <w14:defaultImageDpi w14:val="32767"/>
  <w15:chartTrackingRefBased/>
  <w15:docId w15:val="{3A8BF37D-323D-4FA2-9939-5CD38DA5E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27BBA"/>
    <w:pPr>
      <w:spacing w:before="120" w:after="24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3873DC"/>
    <w:pPr>
      <w:spacing w:before="240"/>
      <w:ind w:right="284"/>
      <w:outlineLvl w:val="0"/>
    </w:pPr>
    <w:rPr>
      <w:rFonts w:cs="Arial"/>
      <w:b/>
      <w:bCs/>
      <w:color w:val="082E4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50B4"/>
    <w:pPr>
      <w:keepNext/>
      <w:keepLines/>
      <w:spacing w:beforeAutospacing="1" w:after="120" w:afterAutospacing="1"/>
      <w:ind w:left="340"/>
      <w:outlineLvl w:val="1"/>
    </w:pPr>
    <w:rPr>
      <w:rFonts w:eastAsiaTheme="majorEastAsia" w:cstheme="majorBidi"/>
      <w:b/>
      <w:sz w:val="26"/>
      <w:szCs w:val="26"/>
      <w:lang w:val="en-AU" w:eastAsia="en-AU"/>
    </w:rPr>
  </w:style>
  <w:style w:type="paragraph" w:styleId="Heading3">
    <w:name w:val="heading 3"/>
    <w:basedOn w:val="Normal"/>
    <w:next w:val="Normal"/>
    <w:link w:val="Heading3Char"/>
    <w:unhideWhenUsed/>
    <w:qFormat/>
    <w:rsid w:val="00CA50B4"/>
    <w:pPr>
      <w:keepNext/>
      <w:keepLines/>
      <w:spacing w:before="240" w:beforeAutospacing="1" w:after="100" w:afterAutospacing="1"/>
      <w:ind w:left="340"/>
      <w:outlineLvl w:val="2"/>
    </w:pPr>
    <w:rPr>
      <w:rFonts w:eastAsiaTheme="majorEastAsia" w:cstheme="majorBidi"/>
      <w:b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00"/>
  </w:style>
  <w:style w:type="paragraph" w:styleId="Footer">
    <w:name w:val="footer"/>
    <w:basedOn w:val="Normal"/>
    <w:link w:val="FooterChar"/>
    <w:uiPriority w:val="99"/>
    <w:unhideWhenUsed/>
    <w:rsid w:val="00BC5A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00"/>
  </w:style>
  <w:style w:type="paragraph" w:styleId="ListParagraph">
    <w:name w:val="List Paragraph"/>
    <w:basedOn w:val="Normal"/>
    <w:uiPriority w:val="34"/>
    <w:qFormat/>
    <w:rsid w:val="00BC5A00"/>
    <w:pPr>
      <w:ind w:left="720"/>
      <w:contextualSpacing/>
    </w:pPr>
  </w:style>
  <w:style w:type="table" w:styleId="TableGrid">
    <w:name w:val="Table Grid"/>
    <w:basedOn w:val="TableNormal"/>
    <w:uiPriority w:val="59"/>
    <w:rsid w:val="00CA50B4"/>
    <w:pPr>
      <w:keepLines/>
      <w:spacing w:before="60" w:after="60"/>
    </w:pPr>
    <w:rPr>
      <w:rFonts w:ascii="Arial" w:eastAsia="Times New Roman" w:hAnsi="Arial" w:cs="Times New Roman"/>
      <w:sz w:val="18"/>
      <w:szCs w:val="20"/>
      <w:lang w:val="en-AU" w:eastAsia="en-AU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</w:style>
  <w:style w:type="character" w:customStyle="1" w:styleId="Heading1Char">
    <w:name w:val="Heading 1 Char"/>
    <w:basedOn w:val="DefaultParagraphFont"/>
    <w:link w:val="Heading1"/>
    <w:rsid w:val="003873DC"/>
    <w:rPr>
      <w:rFonts w:ascii="Arial" w:hAnsi="Arial" w:cs="Arial"/>
      <w:b/>
      <w:bCs/>
      <w:color w:val="082E4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A50B4"/>
    <w:rPr>
      <w:rFonts w:ascii="Arial" w:eastAsiaTheme="majorEastAsia" w:hAnsi="Arial" w:cstheme="majorBidi"/>
      <w:b/>
      <w:sz w:val="26"/>
      <w:szCs w:val="26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A50B4"/>
    <w:rPr>
      <w:rFonts w:ascii="Arial" w:eastAsiaTheme="majorEastAsia" w:hAnsi="Arial" w:cstheme="majorBidi"/>
      <w:b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FB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FB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78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8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78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78B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E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1838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B37A1E"/>
    <w:pPr>
      <w:ind w:right="3542"/>
    </w:pPr>
    <w:rPr>
      <w:rFonts w:cs="Arial"/>
      <w:b/>
      <w:bCs/>
      <w:color w:val="FFFFFF" w:themeColor="background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37A1E"/>
    <w:rPr>
      <w:rFonts w:ascii="Arial" w:hAnsi="Arial" w:cs="Arial"/>
      <w:b/>
      <w:bCs/>
      <w:color w:val="FFFFFF" w:themeColor="background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03D3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F18F6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003C6"/>
    <w:rPr>
      <w:rFonts w:ascii="Arial" w:hAnsi="Arial"/>
      <w:sz w:val="22"/>
    </w:rPr>
  </w:style>
  <w:style w:type="table" w:customStyle="1" w:styleId="Tablestyle11">
    <w:name w:val="Table style 11"/>
    <w:basedOn w:val="TableNormal"/>
    <w:uiPriority w:val="99"/>
    <w:rsid w:val="003003C6"/>
    <w:pPr>
      <w:spacing w:line="216" w:lineRule="auto"/>
    </w:pPr>
    <w:rPr>
      <w:rFonts w:ascii="Calibri" w:eastAsia="Calibri" w:hAnsi="Calibri" w:cs="Arial"/>
      <w:sz w:val="18"/>
      <w:szCs w:val="22"/>
    </w:rPr>
    <w:tblPr>
      <w:tblInd w:w="0" w:type="nil"/>
      <w:tblBorders>
        <w:top w:val="single" w:sz="4" w:space="0" w:color="auto"/>
        <w:bottom w:val="single" w:sz="4" w:space="0" w:color="auto"/>
        <w:insideH w:val="single" w:sz="4" w:space="0" w:color="5B9BD5" w:themeColor="accent5"/>
      </w:tblBorders>
    </w:tblPr>
    <w:tblStylePr w:type="firstRow">
      <w:pPr>
        <w:jc w:val="left"/>
      </w:pPr>
      <w:rPr>
        <w:b/>
        <w:caps/>
        <w:smallCaps w:val="0"/>
        <w:color w:val="4472C4" w:themeColor="accent1"/>
        <w:sz w:val="20"/>
        <w:szCs w:val="20"/>
      </w:rPr>
      <w:tblPr/>
      <w:tcPr>
        <w:vAlign w:val="bottom"/>
      </w:tcPr>
    </w:tblStylePr>
    <w:tblStylePr w:type="lastRow">
      <w:rPr>
        <w:b/>
      </w:rPr>
    </w:tblStylePr>
    <w:tblStylePr w:type="firstCol">
      <w:tblPr/>
      <w:tcPr>
        <w:shd w:val="clear" w:color="auto" w:fill="FFF2CC" w:themeFill="accent4" w:themeFillTint="33"/>
      </w:tcPr>
    </w:tblStylePr>
  </w:style>
  <w:style w:type="paragraph" w:styleId="Revision">
    <w:name w:val="Revision"/>
    <w:hidden/>
    <w:uiPriority w:val="99"/>
    <w:semiHidden/>
    <w:rsid w:val="00B1057D"/>
    <w:rPr>
      <w:rFonts w:ascii="Arial" w:hAnsi="Arial"/>
      <w:sz w:val="22"/>
    </w:rPr>
  </w:style>
  <w:style w:type="table" w:customStyle="1" w:styleId="Tablestyle1">
    <w:name w:val="Table style 1"/>
    <w:basedOn w:val="TableNormal"/>
    <w:uiPriority w:val="99"/>
    <w:rsid w:val="00431471"/>
    <w:pPr>
      <w:spacing w:line="216" w:lineRule="auto"/>
    </w:pPr>
    <w:rPr>
      <w:rFonts w:eastAsia="Times New Roman" w:cs="Times New Roman"/>
      <w:sz w:val="18"/>
      <w:szCs w:val="22"/>
      <w:lang w:val="en-AU"/>
    </w:rPr>
    <w:tblPr>
      <w:tblBorders>
        <w:top w:val="single" w:sz="4" w:space="0" w:color="auto"/>
        <w:bottom w:val="single" w:sz="4" w:space="0" w:color="auto"/>
        <w:insideH w:val="single" w:sz="4" w:space="0" w:color="5B9BD5" w:themeColor="accent5"/>
      </w:tblBorders>
    </w:tblPr>
    <w:tblStylePr w:type="firstRow">
      <w:pPr>
        <w:jc w:val="left"/>
      </w:pPr>
      <w:rPr>
        <w:rFonts w:cs="Times New Roman"/>
        <w:b/>
        <w:caps/>
        <w:smallCaps w:val="0"/>
        <w:color w:val="4472C4" w:themeColor="accent1"/>
        <w:sz w:val="20"/>
      </w:rPr>
      <w:tblPr/>
      <w:trPr>
        <w:tblHeader/>
      </w:trPr>
    </w:tblStylePr>
    <w:tblStylePr w:type="lastRow">
      <w:rPr>
        <w:rFonts w:cs="Times New Roman"/>
        <w:b/>
      </w:rPr>
    </w:tblStylePr>
    <w:tblStylePr w:type="firstCol">
      <w:rPr>
        <w:rFonts w:cs="Times New Roman"/>
      </w:rPr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s://housingchoicesaustralia.sharepoint.com/sites/knowledge/KnowledgeCentre/RENT%20SETTING%20POLICY%20(HCAL)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nfo@hcau.org.a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leen.close\Desktop\Policy%20template%20suggestion%20v5%20-%20KC%2001%2004%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F8FD72D2FC42918F82841727BD4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49BB4-42CA-4C4E-A600-72B915DB8A13}"/>
      </w:docPartPr>
      <w:docPartBody>
        <w:p w:rsidR="002C6CEE" w:rsidRDefault="00001F96" w:rsidP="00001F96">
          <w:pPr>
            <w:pStyle w:val="F2F8FD72D2FC42918F82841727BD47BB"/>
          </w:pPr>
          <w:r w:rsidRPr="00EE75DA">
            <w:rPr>
              <w:rStyle w:val="PlaceholderText"/>
            </w:rPr>
            <w:t>[HCA Department]</w:t>
          </w:r>
        </w:p>
      </w:docPartBody>
    </w:docPart>
    <w:docPart>
      <w:docPartPr>
        <w:name w:val="B5EA72F84BD64B74A4B96D3DB3213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11F18-86D4-4DEC-B64E-8BAB1AA5732F}"/>
      </w:docPartPr>
      <w:docPartBody>
        <w:p w:rsidR="002C6CEE" w:rsidRDefault="00001F96" w:rsidP="00001F96">
          <w:pPr>
            <w:pStyle w:val="B5EA72F84BD64B74A4B96D3DB32139D8"/>
          </w:pPr>
          <w:r w:rsidRPr="005E218A">
            <w:rPr>
              <w:rStyle w:val="PlaceholderText"/>
            </w:rPr>
            <w:t>[Document Version]</w:t>
          </w:r>
        </w:p>
      </w:docPartBody>
    </w:docPart>
    <w:docPart>
      <w:docPartPr>
        <w:name w:val="919B91CD1DA7455985E2B2D6E046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0E2A9-7E65-4BF1-BB49-D0F71E6084BD}"/>
      </w:docPartPr>
      <w:docPartBody>
        <w:p w:rsidR="002C6CEE" w:rsidRDefault="00001F96" w:rsidP="00001F96">
          <w:pPr>
            <w:pStyle w:val="919B91CD1DA7455985E2B2D6E0467CD5"/>
          </w:pPr>
          <w:r w:rsidRPr="00EE75DA">
            <w:rPr>
              <w:rStyle w:val="PlaceholderText"/>
            </w:rPr>
            <w:t>[Review Date]</w:t>
          </w:r>
        </w:p>
      </w:docPartBody>
    </w:docPart>
    <w:docPart>
      <w:docPartPr>
        <w:name w:val="FCC17233B06240C1AE44CAF3D0104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DA97-5224-4423-96EF-935CB0D1617C}"/>
      </w:docPartPr>
      <w:docPartBody>
        <w:p w:rsidR="002C6CEE" w:rsidRDefault="00001F96" w:rsidP="00001F96">
          <w:pPr>
            <w:pStyle w:val="FCC17233B06240C1AE44CAF3D0104559"/>
          </w:pPr>
          <w:r w:rsidRPr="005E218A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96"/>
    <w:rsid w:val="00001F96"/>
    <w:rsid w:val="0010227D"/>
    <w:rsid w:val="002C6CEE"/>
    <w:rsid w:val="003F0A76"/>
    <w:rsid w:val="003F2E94"/>
    <w:rsid w:val="006B37BA"/>
    <w:rsid w:val="00EF761B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F96"/>
    <w:rPr>
      <w:color w:val="808080"/>
    </w:rPr>
  </w:style>
  <w:style w:type="paragraph" w:customStyle="1" w:styleId="F2F8FD72D2FC42918F82841727BD47BB">
    <w:name w:val="F2F8FD72D2FC42918F82841727BD47BB"/>
    <w:rsid w:val="00001F96"/>
  </w:style>
  <w:style w:type="paragraph" w:customStyle="1" w:styleId="B5EA72F84BD64B74A4B96D3DB32139D8">
    <w:name w:val="B5EA72F84BD64B74A4B96D3DB32139D8"/>
    <w:rsid w:val="00001F96"/>
  </w:style>
  <w:style w:type="paragraph" w:customStyle="1" w:styleId="919B91CD1DA7455985E2B2D6E0467CD5">
    <w:name w:val="919B91CD1DA7455985E2B2D6E0467CD5"/>
    <w:rsid w:val="00001F96"/>
  </w:style>
  <w:style w:type="paragraph" w:customStyle="1" w:styleId="FCC17233B06240C1AE44CAF3D0104559">
    <w:name w:val="FCC17233B06240C1AE44CAF3D0104559"/>
    <w:rsid w:val="00001F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erational Policy" ma:contentTypeID="0x01010070791E3C42FF84488D352D2DD5C2B6CC00AF883EC611C1714E91A36393D9816802" ma:contentTypeVersion="38" ma:contentTypeDescription="" ma:contentTypeScope="" ma:versionID="cf9bc115bf5e9a2bf2c7deec10ba02af">
  <xsd:schema xmlns:xsd="http://www.w3.org/2001/XMLSchema" xmlns:xs="http://www.w3.org/2001/XMLSchema" xmlns:p="http://schemas.microsoft.com/office/2006/metadata/properties" xmlns:ns1="http://schemas.microsoft.com/sharepoint/v3" xmlns:ns2="e6a1ff41-1602-428f-9ee7-425182238c6e" xmlns:ns3="f3b525b9-d1ae-4d06-a8a3-f4f1f8c9f6b0" targetNamespace="http://schemas.microsoft.com/office/2006/metadata/properties" ma:root="true" ma:fieldsID="2ffee23ec4eafc1c291913c280403613" ns1:_="" ns2:_="" ns3:_="">
    <xsd:import namespace="http://schemas.microsoft.com/sharepoint/v3"/>
    <xsd:import namespace="e6a1ff41-1602-428f-9ee7-425182238c6e"/>
    <xsd:import namespace="f3b525b9-d1ae-4d06-a8a3-f4f1f8c9f6b0"/>
    <xsd:element name="properties">
      <xsd:complexType>
        <xsd:sequence>
          <xsd:element name="documentManagement">
            <xsd:complexType>
              <xsd:all>
                <xsd:element ref="ns2:AccessibilityRormattingRequired" minOccurs="0"/>
                <xsd:element ref="ns2:ApplicableCompliance" minOccurs="0"/>
                <xsd:element ref="ns2:IsArchive" minOccurs="0"/>
                <xsd:element ref="ns2:Contracts" minOccurs="0"/>
                <xsd:element ref="ns2:DocComments"/>
                <xsd:element ref="ns2:DocumentInfluence" minOccurs="0"/>
                <xsd:element ref="ns2:DocumentNumber" minOccurs="0"/>
                <xsd:element ref="ns2:DocumentOwner" minOccurs="0"/>
                <xsd:element ref="ns2:DocumentVersion" minOccurs="0"/>
                <xsd:element ref="ns2:HCADepartment" minOccurs="0"/>
                <xsd:element ref="ns2:ExecutiveDepartment" minOccurs="0"/>
                <xsd:element ref="ns2:InformationRelevance" minOccurs="0"/>
                <xsd:element ref="ns2:LastUpdated" minOccurs="0"/>
                <xsd:element ref="ns2:LinkedRepository" minOccurs="0"/>
                <xsd:element ref="ns2:MonthlyShowcase" minOccurs="0"/>
                <xsd:element ref="ns2:PerformanceStandards" minOccurs="0"/>
                <xsd:element ref="ns2:PublishDate" minOccurs="0"/>
                <xsd:element ref="ns2:RegulatoryInclusions" minOccurs="0"/>
                <xsd:element ref="ns2:ReviewDate" minOccurs="0"/>
                <xsd:element ref="ns2:ReviewPeriod" minOccurs="0"/>
                <xsd:element ref="ns2:ReviewerName" minOccurs="0"/>
                <xsd:element ref="ns1:AverageRating" minOccurs="0"/>
                <xsd:element ref="ns1:RatingCount" minOccurs="0"/>
                <xsd:element ref="ns1:LikesCount" minOccurs="0"/>
                <xsd:element ref="ns3:Handbook_x002f_Package" minOccurs="0"/>
                <xsd:element ref="ns2:RequestForArchiveUser" minOccurs="0"/>
                <xsd:element ref="ns2:DocStatus" minOccurs="0"/>
                <xsd:element ref="ns1:RatedBy" minOccurs="0"/>
                <xsd:element ref="ns1:Ratings" minOccurs="0"/>
                <xsd:element ref="ns2:ApprovedForArchive" minOccurs="0"/>
                <xsd:element ref="ns1:LikedBy" minOccurs="0"/>
                <xsd:element ref="ns2:_dlc_DocId" minOccurs="0"/>
                <xsd:element ref="ns2:_dlc_DocIdUrl" minOccurs="0"/>
                <xsd:element ref="ns2:_dlc_DocIdPersistId" minOccurs="0"/>
                <xsd:element ref="ns2:ApplicableEntities" minOccurs="0"/>
                <xsd:element ref="ns2:IntegrationApplied" minOccurs="0"/>
                <xsd:element ref="ns3:AcknowledgementRequired" minOccurs="0"/>
                <xsd:element ref="ns2:Handbook_x002f_Package" minOccurs="0"/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23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24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LikesCount" ma:index="25" nillable="true" ma:displayName="Number of Likes" ma:internalName="LikesCount">
      <xsd:simpleType>
        <xsd:restriction base="dms:Unknown"/>
      </xsd:simpleType>
    </xsd:element>
    <xsd:element name="RatedBy" ma:index="33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4" nillable="true" ma:displayName="User ratings" ma:description="User ratings for the item" ma:hidden="true" ma:internalName="Ratings">
      <xsd:simpleType>
        <xsd:restriction base="dms:Note"/>
      </xsd:simpleType>
    </xsd:element>
    <xsd:element name="LikedBy" ma:index="36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1ff41-1602-428f-9ee7-425182238c6e" elementFormDefault="qualified">
    <xsd:import namespace="http://schemas.microsoft.com/office/2006/documentManagement/types"/>
    <xsd:import namespace="http://schemas.microsoft.com/office/infopath/2007/PartnerControls"/>
    <xsd:element name="AccessibilityRormattingRequired" ma:index="2" nillable="true" ma:displayName="Accessibility Formatting Required" ma:default="No" ma:format="Dropdown" ma:internalName="AccessibilityRormattingRequired">
      <xsd:simpleType>
        <xsd:restriction base="dms:Choice">
          <xsd:enumeration value="Yes"/>
          <xsd:enumeration value="No"/>
        </xsd:restriction>
      </xsd:simpleType>
    </xsd:element>
    <xsd:element name="ApplicableCompliance" ma:index="3" nillable="true" ma:displayName="Applicable Compliance" ma:default="N/A" ma:hidden="true" ma:internalName="ApplicableComplianc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The Registrar of Housing Agencies Victoria"/>
                    <xsd:enumeration value="NDIS Commission"/>
                    <xsd:enumeration value="NRSCH"/>
                    <xsd:enumeration value="ASES"/>
                    <xsd:enumeration value="DHS"/>
                    <xsd:enumeration value="BLA"/>
                    <xsd:enumeration value="Human Services Standards Vic (THM)"/>
                    <xsd:enumeration value="Specialist Disability Accommodation (SDA)"/>
                    <xsd:enumeration value="WA  Community Housing  Regulatory Framework"/>
                  </xsd:restriction>
                </xsd:simpleType>
              </xsd:element>
            </xsd:sequence>
          </xsd:extension>
        </xsd:complexContent>
      </xsd:complexType>
    </xsd:element>
    <xsd:element name="IsArchive" ma:index="4" nillable="true" ma:displayName="Archive?" ma:default="No" ma:format="Dropdown" ma:hidden="true" ma:internalName="IsArchive" ma:readOnly="false">
      <xsd:simpleType>
        <xsd:restriction base="dms:Choice">
          <xsd:enumeration value="Yes"/>
          <xsd:enumeration value="No"/>
        </xsd:restriction>
      </xsd:simpleType>
    </xsd:element>
    <xsd:element name="Contracts" ma:index="5" nillable="true" ma:displayName="Applicable Programs" ma:hidden="true" ma:internalName="Contract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Master Agreement"/>
                    <xsd:enumeration value="Common Ground"/>
                    <xsd:enumeration value="ROSAS"/>
                    <xsd:enumeration value="BHF"/>
                    <xsd:enumeration value="THM"/>
                    <xsd:enumeration value="General Lease"/>
                    <xsd:enumeration value="SEHL"/>
                    <xsd:enumeration value="EHT"/>
                    <xsd:enumeration value="ICSHT"/>
                    <xsd:enumeration value="UCP"/>
                    <xsd:enumeration value="J2SI"/>
                  </xsd:restriction>
                </xsd:simpleType>
              </xsd:element>
            </xsd:sequence>
          </xsd:extension>
        </xsd:complexContent>
      </xsd:complexType>
    </xsd:element>
    <xsd:element name="DocComments" ma:index="6" ma:displayName="Document Comments" ma:internalName="DocComments" ma:readOnly="false">
      <xsd:simpleType>
        <xsd:restriction base="dms:Note"/>
      </xsd:simpleType>
    </xsd:element>
    <xsd:element name="DocumentInfluence" ma:index="7" nillable="true" ma:displayName="Document Influence" ma:internalName="DocumentInflu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Client Facing"/>
                    <xsd:enumeration value="Contractor"/>
                    <xsd:enumeration value="Partner"/>
                    <xsd:enumeration value="SIL"/>
                  </xsd:restriction>
                </xsd:simpleType>
              </xsd:element>
            </xsd:sequence>
          </xsd:extension>
        </xsd:complexContent>
      </xsd:complexType>
    </xsd:element>
    <xsd:element name="DocumentNumber" ma:index="8" nillable="true" ma:displayName="Document Number" ma:hidden="true" ma:internalName="DocumentNumber" ma:readOnly="false">
      <xsd:simpleType>
        <xsd:restriction base="dms:Text">
          <xsd:maxLength value="255"/>
        </xsd:restriction>
      </xsd:simpleType>
    </xsd:element>
    <xsd:element name="DocumentOwner" ma:index="9" nillable="true" ma:displayName="Document Owner" ma:hidden="true" ma:list="UserInfo" ma:SharePointGroup="0" ma:internalName="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Version" ma:index="10" nillable="true" ma:displayName="Document Version" ma:internalName="DocumentVersion">
      <xsd:simpleType>
        <xsd:restriction base="dms:Text">
          <xsd:maxLength value="255"/>
        </xsd:restriction>
      </xsd:simpleType>
    </xsd:element>
    <xsd:element name="HCADepartment" ma:index="11" nillable="true" ma:displayName="HCA Department" ma:format="Dropdown" ma:internalName="HCADepartment">
      <xsd:simpleType>
        <xsd:restriction base="dms:Choice">
          <xsd:enumeration value="Asset Management"/>
          <xsd:enumeration value="Development"/>
          <xsd:enumeration value="Executive Support"/>
          <xsd:enumeration value="Finance Operations"/>
          <xsd:enumeration value="IT"/>
          <xsd:enumeration value="Legal and Company Secretary"/>
          <xsd:enumeration value="National Operations"/>
          <xsd:enumeration value="Operations South Australia"/>
          <xsd:enumeration value="Operations Tasmania"/>
          <xsd:enumeration value="Operations Victoria"/>
          <xsd:enumeration value="Operations Western Australia"/>
          <xsd:enumeration value="People and Culture"/>
          <xsd:enumeration value="Project Management Office"/>
          <xsd:enumeration value="Quality Assurance"/>
          <xsd:enumeration value="Risk, Compliance and Procurement"/>
          <xsd:enumeration value="Specialist Housing Group"/>
          <xsd:enumeration value="Strategic Communications"/>
          <xsd:enumeration value="Treasury and Commercial Finance"/>
          <xsd:enumeration value="UCP"/>
        </xsd:restriction>
      </xsd:simpleType>
    </xsd:element>
    <xsd:element name="ExecutiveDepartment" ma:index="12" nillable="true" ma:displayName="Executive Department" ma:hidden="true" ma:internalName="ExecutiveDepartmen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N/A"/>
                    <xsd:enumeration value="Finance and IT"/>
                    <xsd:enumeration value="Strategy, People and Performance"/>
                    <xsd:enumeration value="National Operations"/>
                  </xsd:restriction>
                </xsd:simpleType>
              </xsd:element>
            </xsd:sequence>
          </xsd:extension>
        </xsd:complexContent>
      </xsd:complexType>
    </xsd:element>
    <xsd:element name="InformationRelevance" ma:index="13" nillable="true" ma:displayName="Information Relevance" ma:default="National" ma:format="Dropdown" ma:internalName="InformationRelevance">
      <xsd:simpleType>
        <xsd:restriction base="dms:Choice">
          <xsd:enumeration value="National"/>
          <xsd:enumeration value="State"/>
          <xsd:enumeration value="Program"/>
        </xsd:restriction>
      </xsd:simpleType>
    </xsd:element>
    <xsd:element name="LastUpdated" ma:index="14" nillable="true" ma:displayName="Approval date" ma:format="DateOnly" ma:hidden="true" ma:internalName="LastUpdated" ma:readOnly="false">
      <xsd:simpleType>
        <xsd:restriction base="dms:DateTime"/>
      </xsd:simpleType>
    </xsd:element>
    <xsd:element name="LinkedRepository" ma:index="15" nillable="true" ma:displayName="Linked Repository" ma:hidden="true" ma:internalName="LinkedReposit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All"/>
                    <xsd:enumeration value="HRIS"/>
                    <xsd:enumeration value="BIERP"/>
                    <xsd:enumeration value="Incident Reporting"/>
                    <xsd:enumeration value="Dilligent"/>
                  </xsd:restriction>
                </xsd:simpleType>
              </xsd:element>
            </xsd:sequence>
          </xsd:extension>
        </xsd:complexContent>
      </xsd:complexType>
    </xsd:element>
    <xsd:element name="MonthlyShowcase" ma:index="16" nillable="true" ma:displayName="Policy Showcase" ma:default="No" ma:format="Dropdown" ma:indexed="true" ma:internalName="MonthlyShowcase">
      <xsd:simpleType>
        <xsd:restriction base="dms:Choice">
          <xsd:enumeration value="Yes"/>
          <xsd:enumeration value="No"/>
        </xsd:restriction>
      </xsd:simpleType>
    </xsd:element>
    <xsd:element name="PerformanceStandards" ma:index="17" nillable="true" ma:displayName="Performance Standards" ma:internalName="PerformanceStandard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nancy &amp; Housing Services"/>
                    <xsd:enumeration value="Housing Assets"/>
                    <xsd:enumeration value="Community Engagement"/>
                    <xsd:enumeration value="Governance"/>
                    <xsd:enumeration value="Probity"/>
                    <xsd:enumeration value="Management"/>
                    <xsd:enumeration value="Finance Viability"/>
                  </xsd:restriction>
                </xsd:simpleType>
              </xsd:element>
            </xsd:sequence>
          </xsd:extension>
        </xsd:complexContent>
      </xsd:complexType>
    </xsd:element>
    <xsd:element name="PublishDate" ma:index="18" nillable="true" ma:displayName="Publish Date" ma:format="DateOnly" ma:internalName="PublishDate" ma:readOnly="false">
      <xsd:simpleType>
        <xsd:restriction base="dms:DateTime"/>
      </xsd:simpleType>
    </xsd:element>
    <xsd:element name="RegulatoryInclusions" ma:index="19" nillable="true" ma:displayName="Regulatory Inclusions" ma:default="No" ma:format="Dropdown" ma:hidden="true" ma:internalName="RegulatoryInclusions" ma:readOnly="false">
      <xsd:simpleType>
        <xsd:restriction base="dms:Choice">
          <xsd:enumeration value="Yes"/>
          <xsd:enumeration value="No"/>
        </xsd:restriction>
      </xsd:simpleType>
    </xsd:element>
    <xsd:element name="ReviewDate" ma:index="20" nillable="true" ma:displayName="Review Date" ma:default="[today]" ma:format="DateOnly" ma:internalName="ReviewDate">
      <xsd:simpleType>
        <xsd:restriction base="dms:DateTime"/>
      </xsd:simpleType>
    </xsd:element>
    <xsd:element name="ReviewPeriod" ma:index="21" nillable="true" ma:displayName="Review Period" ma:default="3 Years" ma:format="Dropdown" ma:internalName="ReviewPeriod">
      <xsd:simpleType>
        <xsd:restriction base="dms:Text">
          <xsd:maxLength value="255"/>
        </xsd:restriction>
      </xsd:simpleType>
    </xsd:element>
    <xsd:element name="ReviewerName" ma:index="22" nillable="true" ma:displayName="Reviewer Name" ma:hidden="true" ma:list="UserInfo" ma:SharePointGroup="0" ma:internalName="ReviewerNam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questForArchiveUser" ma:index="27" nillable="true" ma:displayName="Request For Archive User" ma:hidden="true" ma:list="UserInfo" ma:SharePointGroup="0" ma:internalName="RequestForArchiveUs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Status" ma:index="32" nillable="true" ma:displayName="Document Status" ma:default="Draft" ma:format="Dropdown" ma:hidden="true" ma:internalName="DocStatus" ma:readOnly="false">
      <xsd:simpleType>
        <xsd:restriction base="dms:Choice">
          <xsd:enumeration value="Draft"/>
          <xsd:enumeration value="Pending Review"/>
          <xsd:enumeration value="Rejected by Reviewer"/>
          <xsd:enumeration value="Pending Approval"/>
          <xsd:enumeration value="Rejected by Approver"/>
          <xsd:enumeration value="Published"/>
          <xsd:enumeration value="Pending Archival"/>
          <xsd:enumeration value="Rejected to Archive"/>
        </xsd:restriction>
      </xsd:simpleType>
    </xsd:element>
    <xsd:element name="ApprovedForArchive" ma:index="35" nillable="true" ma:displayName="Approved For Archive" ma:hidden="true" ma:internalName="ApprovedForArchive" ma:readOnly="false">
      <xsd:simpleType>
        <xsd:restriction base="dms:Text">
          <xsd:maxLength value="255"/>
        </xsd:restriction>
      </xsd:simpleType>
    </xsd:element>
    <xsd:element name="_dlc_DocId" ma:index="3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licableEntities" ma:index="42" nillable="true" ma:displayName="Applicable Entities" ma:internalName="ApplicableEntit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AL"/>
                    <xsd:enumeration value="HCT"/>
                    <xsd:enumeration value="HCNSW"/>
                    <xsd:enumeration value="HCWA"/>
                    <xsd:enumeration value="DHL"/>
                    <xsd:enumeration value="SEHL"/>
                    <xsd:enumeration value="CHT"/>
                    <xsd:enumeration value="UCP"/>
                    <xsd:enumeration value="ACCIN"/>
                    <xsd:enumeration value="HCSA"/>
                  </xsd:restriction>
                </xsd:simpleType>
              </xsd:element>
            </xsd:sequence>
          </xsd:extension>
        </xsd:complexContent>
      </xsd:complexType>
    </xsd:element>
    <xsd:element name="IntegrationApplied" ma:index="43" nillable="true" ma:displayName="Integration Applied" ma:format="Dropdown" ma:internalName="IntegrationApplied">
      <xsd:simpleType>
        <xsd:restriction base="dms:Choice">
          <xsd:enumeration value="Yes"/>
          <xsd:enumeration value="No"/>
        </xsd:restriction>
      </xsd:simpleType>
    </xsd:element>
    <xsd:element name="Handbook_x002f_Package" ma:index="45" nillable="true" ma:displayName="Handbook/Package" ma:default="N/A" ma:hidden="true" ma:internalName="Handbook_x002F_Packag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ommon Ground Client Services Welcome Pack"/>
                    <xsd:enumeration value="New Starter HR Induction Package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46" nillable="true" ma:displayName="TaxKeywordTaxHTField" ma:hidden="true" ma:internalName="TaxKeywordTaxHTField">
      <xsd:simpleType>
        <xsd:restriction base="dms:Note"/>
      </xsd:simpleType>
    </xsd:element>
    <xsd:element name="TaxCatchAll" ma:index="47" nillable="true" ma:displayName="Taxonomy Catch All Column" ma:hidden="true" ma:list="{18320532-a63f-4880-baee-0d239f136acc}" ma:internalName="TaxCatchAll" ma:showField="CatchAllData" ma:web="e6a1ff41-1602-428f-9ee7-425182238c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525b9-d1ae-4d06-a8a3-f4f1f8c9f6b0" elementFormDefault="qualified">
    <xsd:import namespace="http://schemas.microsoft.com/office/2006/documentManagement/types"/>
    <xsd:import namespace="http://schemas.microsoft.com/office/infopath/2007/PartnerControls"/>
    <xsd:element name="Handbook_x002f_Package" ma:index="26" nillable="true" ma:displayName="HBP (superceded)" ma:default="N/A" ma:description="Collated documents that need to be read in conjunction" ma:hidden="true" ma:internalName="Handbook_x002f_Packa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/A"/>
                    <xsd:enumeration value="Cash-flow Management"/>
                    <xsd:enumeration value="Child Safety Handbook"/>
                    <xsd:enumeration value="Common Ground Client Services Welcome Pack"/>
                    <xsd:enumeration value="Contractor Induction and Safety Requirements"/>
                    <xsd:enumeration value="Debt Management"/>
                    <xsd:enumeration value="HR Policies and Procedures"/>
                    <xsd:enumeration value="Human Resources"/>
                    <xsd:enumeration value="Investment"/>
                    <xsd:enumeration value="New Starter HR Induction Package"/>
                    <xsd:enumeration value="Occupational Health &amp; Safety"/>
                    <xsd:enumeration value="OHS Policies and Procedures"/>
                    <xsd:enumeration value="OHS Risk Management"/>
                    <xsd:enumeration value="On Call Handbook - CGA Program"/>
                    <xsd:enumeration value="Respectful Workplace Behaviour - Related Policies"/>
                    <xsd:enumeration value="Sign Up Documents - Affordable"/>
                    <xsd:enumeration value="Sign Up Documents - HCT"/>
                    <xsd:enumeration value="Sign Up Documents - NRAS"/>
                    <xsd:enumeration value="Sign Up Documents - Rapid Housing"/>
                    <xsd:enumeration value="Sign Up Documents - Supported"/>
                    <xsd:enumeration value="Sign Up Documents - THM"/>
                    <xsd:enumeration value="Sign Up Documents NSW - Resident"/>
                    <xsd:enumeration value="Sign Up Documents NSW - SDA Resident"/>
                    <xsd:enumeration value="Student Induction Package - Common Ground Adelaide Program"/>
                  </xsd:restriction>
                </xsd:simpleType>
              </xsd:element>
            </xsd:sequence>
          </xsd:extension>
        </xsd:complexContent>
      </xsd:complexType>
    </xsd:element>
    <xsd:element name="AcknowledgementRequired" ma:index="44" nillable="true" ma:displayName="Acknowledgement Required" ma:default="0" ma:format="Dropdown" ma:internalName="AcknowledgementRequ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Influence xmlns="e6a1ff41-1602-428f-9ee7-425182238c6e">
      <Value>Client Facing</Value>
    </DocumentInfluence>
    <MonthlyShowcase xmlns="e6a1ff41-1602-428f-9ee7-425182238c6e">No</MonthlyShowcase>
    <ReviewDate xmlns="e6a1ff41-1602-428f-9ee7-425182238c6e">2024-06-20T14:00:00+00:00</ReviewDate>
    <DocStatus xmlns="e6a1ff41-1602-428f-9ee7-425182238c6e">Published</DocStatus>
    <HCADepartment xmlns="e6a1ff41-1602-428f-9ee7-425182238c6e">Operations Victoria</HCADepartment>
    <LikesCount xmlns="http://schemas.microsoft.com/sharepoint/v3" xsi:nil="true"/>
    <IsArchive xmlns="e6a1ff41-1602-428f-9ee7-425182238c6e">No</IsArchive>
    <RegulatoryInclusions xmlns="e6a1ff41-1602-428f-9ee7-425182238c6e">Yes</RegulatoryInclusions>
    <ReviewerName xmlns="e6a1ff41-1602-428f-9ee7-425182238c6e">
      <UserInfo>
        <DisplayName/>
        <AccountId xsi:nil="true"/>
        <AccountType/>
      </UserInfo>
    </ReviewerName>
    <RequestForArchiveUser xmlns="e6a1ff41-1602-428f-9ee7-425182238c6e">
      <UserInfo>
        <DisplayName/>
        <AccountId xsi:nil="true"/>
        <AccountType/>
      </UserInfo>
    </RequestForArchiveUser>
    <DocComments xmlns="e6a1ff41-1602-428f-9ee7-425182238c6e">refreshed </DocComments>
    <PublishDate xmlns="e6a1ff41-1602-428f-9ee7-425182238c6e">2021-06-20T14:00:00+00:00</PublishDate>
    <Ratings xmlns="http://schemas.microsoft.com/sharepoint/v3" xsi:nil="true"/>
    <LinkedRepository xmlns="e6a1ff41-1602-428f-9ee7-425182238c6e">
      <Value>BIERP</Value>
    </LinkedRepository>
    <AccessibilityRormattingRequired xmlns="e6a1ff41-1602-428f-9ee7-425182238c6e">No</AccessibilityRormattingRequired>
    <ApprovedForArchive xmlns="e6a1ff41-1602-428f-9ee7-425182238c6e" xsi:nil="true"/>
    <DocumentVersion xmlns="e6a1ff41-1602-428f-9ee7-425182238c6e">2</DocumentVersion>
    <LikedBy xmlns="http://schemas.microsoft.com/sharepoint/v3">
      <UserInfo>
        <DisplayName/>
        <AccountId xsi:nil="true"/>
        <AccountType/>
      </UserInfo>
    </LikedBy>
    <DocumentNumber xmlns="e6a1ff41-1602-428f-9ee7-425182238c6e" xsi:nil="true"/>
    <InformationRelevance xmlns="e6a1ff41-1602-428f-9ee7-425182238c6e">State</InformationRelevance>
    <PerformanceStandards xmlns="e6a1ff41-1602-428f-9ee7-425182238c6e">
      <Value>Tenancy &amp; Housing Services</Value>
    </PerformanceStandards>
    <ReviewPeriod xmlns="e6a1ff41-1602-428f-9ee7-425182238c6e">3 Years</ReviewPeriod>
    <Contracts xmlns="e6a1ff41-1602-428f-9ee7-425182238c6e">
      <Value>N/A</Value>
    </Contracts>
    <DocumentOwner xmlns="e6a1ff41-1602-428f-9ee7-425182238c6e">
      <UserInfo>
        <DisplayName/>
        <AccountId xsi:nil="true"/>
        <AccountType/>
      </UserInfo>
    </DocumentOwner>
    <ApplicableCompliance xmlns="e6a1ff41-1602-428f-9ee7-425182238c6e">
      <Value>The Registrar of Housing Agencies Victoria</Value>
      <Value>DHS</Value>
      <Value>DHHS Standards THM</Value>
    </ApplicableCompliance>
    <LastUpdated xmlns="e6a1ff41-1602-428f-9ee7-425182238c6e">2020-09-19T05:55:22+00:00</LastUpdated>
    <RatedBy xmlns="http://schemas.microsoft.com/sharepoint/v3">
      <UserInfo>
        <DisplayName/>
        <AccountId xsi:nil="true"/>
        <AccountType/>
      </UserInfo>
    </RatedBy>
    <Handbook_x002f_Package xmlns="f3b525b9-d1ae-4d06-a8a3-f4f1f8c9f6b0">
      <Value>N/A</Value>
    </Handbook_x002f_Package>
    <ExecutiveDepartment xmlns="e6a1ff41-1602-428f-9ee7-425182238c6e">
      <Value>National Operations</Value>
    </ExecutiveDepartment>
    <_dlc_DocId xmlns="e6a1ff41-1602-428f-9ee7-425182238c6e">KCENTRE-192251812-2695</_dlc_DocId>
    <_dlc_DocIdUrl xmlns="e6a1ff41-1602-428f-9ee7-425182238c6e">
      <Url>https://housingchoicesaustralia.sharepoint.com/sites/knowledge/_layouts/15/DocIdRedir.aspx?ID=KCENTRE-192251812-2695</Url>
      <Description>KCENTRE-192251812-2695</Description>
    </_dlc_DocIdUrl>
    <IntegrationApplied xmlns="e6a1ff41-1602-428f-9ee7-425182238c6e" xsi:nil="true"/>
    <ApplicableEntities xmlns="e6a1ff41-1602-428f-9ee7-425182238c6e" xsi:nil="true"/>
    <AcknowledgementRequired xmlns="f3b525b9-d1ae-4d06-a8a3-f4f1f8c9f6b0">false</AcknowledgementRequired>
    <TaxCatchAll xmlns="e6a1ff41-1602-428f-9ee7-425182238c6e" xsi:nil="true"/>
    <TaxKeywordTaxHTField xmlns="e6a1ff41-1602-428f-9ee7-425182238c6e" xsi:nil="true"/>
    <Handbook_x002f_Package xmlns="e6a1ff41-1602-428f-9ee7-425182238c6e">
      <Value>N/A</Value>
    </Handbook_x002f_Package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D89CB4-4446-4766-AA71-0FB8173FB7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48A325-71D7-4E37-972B-8C0B854BA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BBE92-E5D2-48B1-8071-7E8ABCD8C38C}"/>
</file>

<file path=customXml/itemProps4.xml><?xml version="1.0" encoding="utf-8"?>
<ds:datastoreItem xmlns:ds="http://schemas.openxmlformats.org/officeDocument/2006/customXml" ds:itemID="{FDE3E7E2-6700-438B-80DF-F4EEDE31FDAF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e6a1ff41-1602-428f-9ee7-425182238c6e"/>
    <ds:schemaRef ds:uri="f3b525b9-d1ae-4d06-a8a3-f4f1f8c9f6b0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3A2ABA3-C7DC-404F-A810-236FFF20B76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Policy template suggestion v5 - KC 01 04 20</Template>
  <TotalTime>4</TotalTime>
  <Pages>4</Pages>
  <Words>1209</Words>
  <Characters>6892</Characters>
  <Application>Microsoft Office Word</Application>
  <DocSecurity>2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Hardship and Temporary Absence Policy</vt:lpstr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Hardship and Temporary Absence Policy</dc:title>
  <dc:subject/>
  <dc:creator>Rhys Miller</dc:creator>
  <cp:keywords/>
  <dc:description/>
  <cp:lastModifiedBy>Melanie Sutton</cp:lastModifiedBy>
  <cp:revision>188</cp:revision>
  <cp:lastPrinted>2021-01-27T01:13:00Z</cp:lastPrinted>
  <dcterms:created xsi:type="dcterms:W3CDTF">2020-08-20T10:57:00Z</dcterms:created>
  <dcterms:modified xsi:type="dcterms:W3CDTF">2021-12-30T00:16:00Z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0x01010070791E3C42FF84488D352D2DD5C2B6CC00AF883EC611C1714E91A36393D9816802</vt:lpwstr>
  </property>
  <property fmtid="{D5CDD505-2E9C-101B-9397-08002B2CF9AE}" pid="3" name="Order">
    <vt:r8>62400</vt:r8>
  </property>
  <property fmtid="{D5CDD505-2E9C-101B-9397-08002B2CF9AE}" pid="4" name="_dlc_DocIdItemGuid">
    <vt:lpwstr>30910521-58c0-5048-af76-d9ff94639ff9</vt:lpwstr>
  </property>
</Properties>
</file>